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B4CDE" w14:textId="6717315F" w:rsidR="00E67F13" w:rsidRDefault="006C52F9" w:rsidP="00DA3B73">
      <w:pPr>
        <w:suppressLineNumbers/>
        <w:tabs>
          <w:tab w:val="center" w:pos="4982"/>
        </w:tabs>
        <w:spacing w:line="360" w:lineRule="auto"/>
        <w:jc w:val="center"/>
      </w:pPr>
      <w:r>
        <w:t>_____________________________________________</w:t>
      </w:r>
    </w:p>
    <w:p w14:paraId="3610D1DE" w14:textId="77777777" w:rsidR="00E67F13" w:rsidRDefault="00E67F13" w:rsidP="00DA3B73">
      <w:pPr>
        <w:suppressLineNumbers/>
        <w:tabs>
          <w:tab w:val="center" w:pos="4982"/>
        </w:tabs>
        <w:jc w:val="both"/>
      </w:pPr>
    </w:p>
    <w:p w14:paraId="3E4FF6CF" w14:textId="7508531D" w:rsidR="00E67F13" w:rsidRDefault="006C52F9" w:rsidP="00DA3B73">
      <w:pPr>
        <w:suppressLineNumbers/>
        <w:tabs>
          <w:tab w:val="center" w:pos="4982"/>
        </w:tabs>
        <w:jc w:val="both"/>
      </w:pPr>
      <w:r>
        <w:tab/>
      </w:r>
      <w:r w:rsidR="00DA3B73">
        <w:rPr>
          <w:b/>
        </w:rPr>
        <w:t>SENATE BILL 9001</w:t>
      </w:r>
    </w:p>
    <w:p w14:paraId="1CBC2FC7" w14:textId="77777777" w:rsidR="00E67F13" w:rsidRDefault="006C52F9" w:rsidP="00DA3B73">
      <w:pPr>
        <w:suppressLineNumbers/>
        <w:tabs>
          <w:tab w:val="center" w:pos="4982"/>
        </w:tabs>
        <w:jc w:val="both"/>
      </w:pPr>
      <w:r>
        <w:tab/>
        <w:t>_____________________________________________</w:t>
      </w:r>
    </w:p>
    <w:p w14:paraId="7A81B131" w14:textId="77777777" w:rsidR="00E67F13" w:rsidRDefault="00E67F13" w:rsidP="00DA3B73">
      <w:pPr>
        <w:suppressLineNumbers/>
        <w:tabs>
          <w:tab w:val="center" w:pos="4982"/>
        </w:tabs>
        <w:jc w:val="both"/>
      </w:pPr>
    </w:p>
    <w:p w14:paraId="5C77A514" w14:textId="2CAA6C3E" w:rsidR="00E67F13" w:rsidRDefault="006C52F9" w:rsidP="00DA3B73">
      <w:pPr>
        <w:suppressLineNumbers/>
        <w:tabs>
          <w:tab w:val="left" w:pos="-720"/>
          <w:tab w:val="center" w:pos="4982"/>
          <w:tab w:val="right" w:pos="9936"/>
        </w:tabs>
        <w:jc w:val="both"/>
        <w:rPr>
          <w:b/>
          <w:bCs/>
        </w:rPr>
      </w:pPr>
      <w:r>
        <w:rPr>
          <w:b/>
          <w:bCs/>
        </w:rPr>
        <w:t>State of Washington</w:t>
      </w:r>
      <w:r>
        <w:tab/>
      </w:r>
      <w:r w:rsidR="00DA3B73">
        <w:rPr>
          <w:b/>
          <w:bCs/>
        </w:rPr>
        <w:t>64</w:t>
      </w:r>
      <w:r>
        <w:rPr>
          <w:b/>
          <w:bCs/>
        </w:rPr>
        <w:t>th Legislature</w:t>
      </w:r>
      <w:r>
        <w:tab/>
      </w:r>
      <w:r>
        <w:rPr>
          <w:b/>
          <w:bCs/>
        </w:rPr>
        <w:t>20</w:t>
      </w:r>
      <w:r w:rsidR="00DA3B73">
        <w:rPr>
          <w:b/>
          <w:bCs/>
        </w:rPr>
        <w:t>15</w:t>
      </w:r>
      <w:r>
        <w:rPr>
          <w:b/>
          <w:bCs/>
        </w:rPr>
        <w:t xml:space="preserve"> Regular Session</w:t>
      </w:r>
    </w:p>
    <w:p w14:paraId="7504C8E7" w14:textId="77777777" w:rsidR="00E67F13" w:rsidRDefault="00E67F13" w:rsidP="00DA3B73">
      <w:pPr>
        <w:suppressLineNumbers/>
        <w:tabs>
          <w:tab w:val="center" w:pos="4982"/>
        </w:tabs>
        <w:jc w:val="both"/>
      </w:pPr>
    </w:p>
    <w:p w14:paraId="539C418C" w14:textId="381939AC" w:rsidR="00E67F13" w:rsidRDefault="006C52F9" w:rsidP="00DA3B73">
      <w:pPr>
        <w:suppressLineNumbers/>
      </w:pPr>
      <w:r>
        <w:rPr>
          <w:b/>
        </w:rPr>
        <w:t xml:space="preserve">By </w:t>
      </w:r>
      <w:r w:rsidR="00DA3B73">
        <w:t>Senators ________________.</w:t>
      </w:r>
    </w:p>
    <w:p w14:paraId="2C8B8CF9" w14:textId="77777777" w:rsidR="00E67F13" w:rsidRDefault="00E67F13" w:rsidP="00DA3B73">
      <w:pPr>
        <w:suppressLineNumbers/>
        <w:tabs>
          <w:tab w:val="center" w:pos="4982"/>
        </w:tabs>
        <w:jc w:val="both"/>
      </w:pPr>
    </w:p>
    <w:p w14:paraId="00AC02A1" w14:textId="6F6642E7" w:rsidR="00E67F13" w:rsidRDefault="006C52F9" w:rsidP="00DA3B73">
      <w:pPr>
        <w:suppressLineNumbers/>
      </w:pPr>
      <w:r>
        <w:t xml:space="preserve">Read first time </w:t>
      </w:r>
      <w:r w:rsidR="00DA3B73">
        <w:t>XX/XX/XX</w:t>
      </w:r>
      <w:r>
        <w:t>.  Referred to Committee on Transportation.</w:t>
      </w:r>
    </w:p>
    <w:p w14:paraId="61ED899E" w14:textId="77777777" w:rsidR="00E67F13" w:rsidRDefault="00E67F13" w:rsidP="00DA3B73">
      <w:pPr>
        <w:pStyle w:val="RCWSLText"/>
        <w:suppressLineNumbers/>
      </w:pPr>
      <w:r>
        <w:fldChar w:fldCharType="begin"/>
      </w:r>
      <w:r w:rsidR="006C52F9">
        <w:instrText>ADVANCE \y328</w:instrText>
      </w:r>
      <w:r>
        <w:fldChar w:fldCharType="end"/>
      </w:r>
    </w:p>
    <w:p w14:paraId="0CED5DC8" w14:textId="77777777" w:rsidR="00DA3B73" w:rsidRDefault="00DA3B73" w:rsidP="00DA3B73">
      <w:pPr>
        <w:suppressLineNumbers/>
        <w:ind w:firstLine="576"/>
      </w:pPr>
    </w:p>
    <w:p w14:paraId="0933683F" w14:textId="77777777" w:rsidR="00DA3B73" w:rsidRDefault="00DA3B73" w:rsidP="00DA3B73">
      <w:pPr>
        <w:suppressLineNumbers/>
        <w:ind w:firstLine="576"/>
      </w:pPr>
    </w:p>
    <w:p w14:paraId="14330145" w14:textId="77777777" w:rsidR="00DA3B73" w:rsidRDefault="00DA3B73" w:rsidP="00DA3B73">
      <w:pPr>
        <w:suppressLineNumbers/>
        <w:ind w:firstLine="576"/>
      </w:pPr>
    </w:p>
    <w:p w14:paraId="5D7D6C9D" w14:textId="02238CB5" w:rsidR="00E67F13" w:rsidRDefault="006C52F9">
      <w:pPr>
        <w:pStyle w:val="BillTitle"/>
      </w:pPr>
      <w:r>
        <w:tab/>
        <w:t>AN ACT Relating to required use of helmets with nonmotorized vehicles.</w:t>
      </w:r>
    </w:p>
    <w:p w14:paraId="2FBC99E1" w14:textId="77777777" w:rsidR="00E67F13" w:rsidRDefault="006C52F9">
      <w:pPr>
        <w:pStyle w:val="EnactingClause"/>
      </w:pPr>
      <w:r>
        <w:t>BE IT ENACTED BY THE LEGISLATURE OF THE STATE OF WASHINGTON:</w:t>
      </w:r>
    </w:p>
    <w:p w14:paraId="40DC8D1F" w14:textId="41E9B425" w:rsidR="00E67F13" w:rsidRDefault="006C52F9" w:rsidP="005F5BAF">
      <w:pPr>
        <w:pStyle w:val="BegSec-New"/>
      </w:pPr>
      <w:r>
        <w:rPr>
          <w:u w:val="single"/>
        </w:rPr>
        <w:t>NEW SECTION.</w:t>
      </w:r>
      <w:r>
        <w:rPr>
          <w:b/>
        </w:rPr>
        <w:t xml:space="preserve">  Sec. </w:t>
      </w:r>
      <w:r w:rsidR="00E67F13">
        <w:rPr>
          <w:b/>
        </w:rPr>
        <w:fldChar w:fldCharType="begin"/>
      </w:r>
      <w:r>
        <w:rPr>
          <w:b/>
        </w:rPr>
        <w:instrText xml:space="preserve"> LISTNUM  LegalDefault  </w:instrText>
      </w:r>
      <w:r w:rsidR="00E67F13">
        <w:rPr>
          <w:b/>
        </w:rPr>
        <w:fldChar w:fldCharType="end"/>
      </w:r>
      <w:r w:rsidR="005F5BAF">
        <w:rPr>
          <w:b/>
        </w:rPr>
        <w:t xml:space="preserve">  </w:t>
      </w:r>
      <w:r w:rsidR="005F5BAF">
        <w:t>The legislature finds that h</w:t>
      </w:r>
      <w:r w:rsidR="005F5BAF" w:rsidRPr="005F5BAF">
        <w:t>e</w:t>
      </w:r>
      <w:r w:rsidRPr="005F5BAF">
        <w:t>ad</w:t>
      </w:r>
      <w:r>
        <w:t xml:space="preserve"> injuries in children cost the residents of Washington state both in terms of human suffering and financial costs.  Head injuries are the leading cause of death to children ages five to nine.  </w:t>
      </w:r>
      <w:r w:rsidR="004B2C50">
        <w:t>A</w:t>
      </w:r>
      <w:r>
        <w:t xml:space="preserve"> severe head injury can </w:t>
      </w:r>
      <w:r w:rsidR="00693044">
        <w:t>millions of dollars</w:t>
      </w:r>
      <w:r>
        <w:t xml:space="preserve"> and have long-term effects on the person's quality of life.</w:t>
      </w:r>
    </w:p>
    <w:p w14:paraId="681EC3F0" w14:textId="2616815F" w:rsidR="00E67F13" w:rsidRDefault="006C52F9">
      <w:pPr>
        <w:pStyle w:val="RCWSLText"/>
      </w:pPr>
      <w:r>
        <w:tab/>
        <w:t xml:space="preserve">Nationally, over four hundred thousand children are admitted to emergency departments every year for injuries related to bicycle accidents.  Almost half of serious injuries caused by bicycle accidents result in traumatic brain injuries.  Of the </w:t>
      </w:r>
      <w:r w:rsidR="00693044">
        <w:t>hundreds of cyclists</w:t>
      </w:r>
      <w:r>
        <w:t xml:space="preserve"> under fourteen years old who die from bicycle-related accidents, head injuries are the leading cause of death.</w:t>
      </w:r>
    </w:p>
    <w:p w14:paraId="7F4FBAAE" w14:textId="613D4D21" w:rsidR="00E67F13" w:rsidRDefault="005F5BAF">
      <w:pPr>
        <w:pStyle w:val="RCWSLText"/>
      </w:pPr>
      <w:r>
        <w:tab/>
      </w:r>
      <w:r w:rsidR="006C52F9">
        <w:t xml:space="preserve">Bicycles are a primary form of transportation and recreation for many children, which leads to children ages five to fourteen spending fifty percent more time riding bicycles than adult cyclists.  The large amount of time spent riding bicycles increases the likelihood that these children will suffer an accident.  Many head injuries to children involved in bicycle accidents </w:t>
      </w:r>
      <w:r w:rsidR="004B2C50">
        <w:t>can be avoided</w:t>
      </w:r>
      <w:r w:rsidR="006C52F9">
        <w:t xml:space="preserve"> through the use of properly fitting helmets.  Bicycle helmets can reduce the risk of serious head injury by eighty-five percent and brain injury by eighty-eight percent.</w:t>
      </w:r>
    </w:p>
    <w:p w14:paraId="30B9A604" w14:textId="4D7EF7AD" w:rsidR="00E67F13" w:rsidRDefault="005F5BAF">
      <w:pPr>
        <w:pStyle w:val="RCWSLText"/>
      </w:pPr>
      <w:r>
        <w:lastRenderedPageBreak/>
        <w:tab/>
      </w:r>
      <w:r w:rsidR="006C52F9">
        <w:t xml:space="preserve">Most bicycle accidents occur on bike paths, in parks, or in driveways and do not involve contact with automobiles.  Other nonmotorized wheeled vehicles such as in-line skates, roller skates, skateboards, and scooters use these facilities and </w:t>
      </w:r>
      <w:r w:rsidR="00DA3B73">
        <w:t xml:space="preserve">users </w:t>
      </w:r>
      <w:r w:rsidR="006C52F9">
        <w:t>can also benefit from the use of helmets.</w:t>
      </w:r>
    </w:p>
    <w:p w14:paraId="1AF07E3E" w14:textId="4243E7D2" w:rsidR="005F5BAF" w:rsidRDefault="005F5BAF">
      <w:pPr>
        <w:pStyle w:val="RCWSLText"/>
      </w:pPr>
      <w:r>
        <w:tab/>
        <w:t>The legislature therefore intends to reduce</w:t>
      </w:r>
      <w:r w:rsidRPr="005F5BAF">
        <w:t xml:space="preserve"> </w:t>
      </w:r>
      <w:r>
        <w:t>the cost to the residents of Washington, both in terms of human suffering and financial costs, by requiring the use of protective helmets by children when using certain wheeled forms of transportation.</w:t>
      </w:r>
    </w:p>
    <w:p w14:paraId="5D22A438" w14:textId="77777777" w:rsidR="00E67F13" w:rsidRDefault="006C52F9">
      <w:pPr>
        <w:pStyle w:val="BegSec-New"/>
      </w:pPr>
      <w:r>
        <w:rPr>
          <w:u w:val="single"/>
        </w:rPr>
        <w:t>NEW SECTION.</w:t>
      </w:r>
      <w:r>
        <w:rPr>
          <w:b/>
        </w:rPr>
        <w:t xml:space="preserve">  Sec. </w:t>
      </w:r>
      <w:r w:rsidR="00E67F13">
        <w:rPr>
          <w:b/>
        </w:rPr>
        <w:fldChar w:fldCharType="begin"/>
      </w:r>
      <w:r>
        <w:rPr>
          <w:b/>
        </w:rPr>
        <w:instrText xml:space="preserve"> LISTNUM  LegalDefault  </w:instrText>
      </w:r>
      <w:r w:rsidR="00E67F13">
        <w:rPr>
          <w:b/>
        </w:rPr>
        <w:fldChar w:fldCharType="end"/>
      </w:r>
      <w:r>
        <w:rPr>
          <w:b/>
        </w:rPr>
        <w:t xml:space="preserve">  </w:t>
      </w:r>
      <w:r>
        <w:t>A new section is added to chapter 46.61 RCW to read as follows:</w:t>
      </w:r>
    </w:p>
    <w:p w14:paraId="1502DE19" w14:textId="0C1EEE39" w:rsidR="00E67F13" w:rsidRDefault="005F5BAF">
      <w:pPr>
        <w:pStyle w:val="RCWSLText"/>
      </w:pPr>
      <w:r>
        <w:tab/>
        <w:t xml:space="preserve">(1) No person less than </w:t>
      </w:r>
      <w:r w:rsidR="006C52F9">
        <w:t>sixteen ye</w:t>
      </w:r>
      <w:r>
        <w:t>ars old may operate or ride</w:t>
      </w:r>
      <w:r w:rsidR="006C52F9">
        <w:t xml:space="preserve"> a bicycle, nonmotorized scooter, or skateboard, nor wear in-line skates or roller skates on a highway,</w:t>
      </w:r>
      <w:r w:rsidR="00B45119" w:rsidRPr="00B45119">
        <w:t xml:space="preserve"> </w:t>
      </w:r>
      <w:r w:rsidR="00B45119">
        <w:t>county road, city street, public trail,</w:t>
      </w:r>
      <w:r>
        <w:t xml:space="preserve"> bicycle path, or</w:t>
      </w:r>
      <w:r w:rsidR="006C52F9">
        <w:t xml:space="preserve"> sidewalk, unless he or she is wearing a properly fitted and fastened protective helmet.</w:t>
      </w:r>
    </w:p>
    <w:p w14:paraId="5313E63B" w14:textId="77777777" w:rsidR="00B45119" w:rsidRDefault="00DA3B73" w:rsidP="003B4F1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atLeast"/>
        <w:jc w:val="both"/>
        <w:rPr>
          <w:spacing w:val="-3"/>
        </w:rPr>
      </w:pPr>
      <w:r>
        <w:rPr>
          <w:spacing w:val="-3"/>
        </w:rPr>
        <w:tab/>
        <w:t>(2)</w:t>
      </w:r>
      <w:r w:rsidR="00B45119">
        <w:rPr>
          <w:spacing w:val="-3"/>
        </w:rPr>
        <w:t>(a)</w:t>
      </w:r>
      <w:r>
        <w:rPr>
          <w:spacing w:val="-3"/>
        </w:rPr>
        <w:t xml:space="preserve"> It is unlawful </w:t>
      </w:r>
      <w:r w:rsidR="00044E32">
        <w:rPr>
          <w:spacing w:val="-3"/>
        </w:rPr>
        <w:t>f</w:t>
      </w:r>
      <w:r>
        <w:rPr>
          <w:spacing w:val="-3"/>
        </w:rPr>
        <w:t>or the guardian of a person under the age of s</w:t>
      </w:r>
      <w:r w:rsidR="005F5BAF">
        <w:rPr>
          <w:spacing w:val="-3"/>
        </w:rPr>
        <w:t>ixteen years</w:t>
      </w:r>
      <w:r w:rsidR="00B45119">
        <w:rPr>
          <w:spacing w:val="-3"/>
        </w:rPr>
        <w:t xml:space="preserve"> </w:t>
      </w:r>
      <w:r w:rsidR="005F5BAF">
        <w:rPr>
          <w:spacing w:val="-3"/>
        </w:rPr>
        <w:t>to knowingly allow or</w:t>
      </w:r>
      <w:r>
        <w:rPr>
          <w:spacing w:val="-3"/>
        </w:rPr>
        <w:t xml:space="preserve"> fail to t</w:t>
      </w:r>
      <w:r w:rsidR="00B45119">
        <w:rPr>
          <w:spacing w:val="-3"/>
        </w:rPr>
        <w:t>ake reasonable steps to prevent</w:t>
      </w:r>
      <w:r>
        <w:rPr>
          <w:spacing w:val="-3"/>
        </w:rPr>
        <w:t xml:space="preserve"> that perso</w:t>
      </w:r>
      <w:r w:rsidR="005F5BAF">
        <w:rPr>
          <w:spacing w:val="-3"/>
        </w:rPr>
        <w:t xml:space="preserve">n from operating or riding a bicycle on a </w:t>
      </w:r>
      <w:r>
        <w:rPr>
          <w:spacing w:val="-3"/>
        </w:rPr>
        <w:t>highway, county road, city street, publ</w:t>
      </w:r>
      <w:r w:rsidR="005F5BAF">
        <w:rPr>
          <w:spacing w:val="-3"/>
        </w:rPr>
        <w:t>ic trail, bicycle path, or</w:t>
      </w:r>
      <w:r>
        <w:rPr>
          <w:spacing w:val="-3"/>
        </w:rPr>
        <w:t xml:space="preserve"> sidewalk unless that person is wearing a helmet that meets the requirements in subsection (1).  </w:t>
      </w:r>
    </w:p>
    <w:p w14:paraId="6658C186" w14:textId="6016420E" w:rsidR="00DA3B73" w:rsidRDefault="00B45119" w:rsidP="003B4F1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atLeast"/>
        <w:jc w:val="both"/>
        <w:rPr>
          <w:spacing w:val="-3"/>
        </w:rPr>
      </w:pPr>
      <w:r>
        <w:rPr>
          <w:spacing w:val="-3"/>
        </w:rPr>
        <w:tab/>
        <w:t xml:space="preserve">(b) </w:t>
      </w:r>
      <w:r w:rsidR="00DA3B73">
        <w:rPr>
          <w:spacing w:val="-3"/>
        </w:rPr>
        <w:t>For the purpose of this subsection, "guardian" means a parent, legal guardian, or any other adult person who maintains responsibility for the safety and welfare of a person under the age of sixteen years.</w:t>
      </w:r>
    </w:p>
    <w:p w14:paraId="08B4BE63" w14:textId="1304C679" w:rsidR="00DA3B73" w:rsidRDefault="00DA3B73">
      <w:pPr>
        <w:pStyle w:val="RCWSLText"/>
      </w:pPr>
      <w:r>
        <w:tab/>
        <w:t>(3) The Washington state patr</w:t>
      </w:r>
      <w:r w:rsidR="00B45119">
        <w:t>ol shall make available on its</w:t>
      </w:r>
      <w:r>
        <w:t xml:space="preserve"> web site a list of manufacturers of protective helmets that meet the st</w:t>
      </w:r>
      <w:r w:rsidR="008160AF">
        <w:t>andards of either the American society for testing and materials or the United States consumer product safety c</w:t>
      </w:r>
      <w:r>
        <w:t>ommission.</w:t>
      </w:r>
    </w:p>
    <w:p w14:paraId="4D7893BD" w14:textId="6260F5CD" w:rsidR="00E67F13" w:rsidRDefault="00DA3B73" w:rsidP="004B2C50">
      <w:pPr>
        <w:pStyle w:val="RCWSLText"/>
      </w:pPr>
      <w:r>
        <w:tab/>
        <w:t>(4) The Washington state patr</w:t>
      </w:r>
      <w:r w:rsidR="008160AF">
        <w:t>ol may</w:t>
      </w:r>
      <w:r>
        <w:t xml:space="preserve"> adopt rules to implement this section.</w:t>
      </w:r>
    </w:p>
    <w:p w14:paraId="55E6003B" w14:textId="77777777" w:rsidR="004B2C50" w:rsidRDefault="004B2C50" w:rsidP="00DA3B73">
      <w:pPr>
        <w:pStyle w:val="BillEnd"/>
        <w:suppressLineNumbers/>
        <w:rPr>
          <w:b/>
        </w:rPr>
      </w:pPr>
    </w:p>
    <w:p w14:paraId="25C89CCB" w14:textId="261AFEEE" w:rsidR="005B2A74" w:rsidRDefault="006C52F9" w:rsidP="00DA3B73">
      <w:pPr>
        <w:pStyle w:val="BillEnd"/>
        <w:suppressLineNumbers/>
        <w:rPr>
          <w:b/>
        </w:rPr>
      </w:pPr>
      <w:bookmarkStart w:id="0" w:name="_GoBack"/>
      <w:bookmarkEnd w:id="0"/>
      <w:r>
        <w:rPr>
          <w:b/>
        </w:rPr>
        <w:t>--- END ---</w:t>
      </w:r>
    </w:p>
    <w:p w14:paraId="74B2B697" w14:textId="77777777" w:rsidR="005B2A74" w:rsidRDefault="005B2A74">
      <w:pPr>
        <w:rPr>
          <w:b/>
          <w:spacing w:val="-3"/>
        </w:rPr>
      </w:pPr>
      <w:r>
        <w:rPr>
          <w:b/>
        </w:rPr>
        <w:br w:type="page"/>
      </w:r>
    </w:p>
    <w:p w14:paraId="5224D052" w14:textId="77777777" w:rsidR="005B2A74" w:rsidRPr="005B2A74" w:rsidRDefault="005B2A74" w:rsidP="005B2A74">
      <w:pPr>
        <w:pStyle w:val="NormalWeb"/>
        <w:suppressLineNumbers/>
        <w:spacing w:before="0" w:beforeAutospacing="0" w:after="0" w:afterAutospacing="0"/>
        <w:jc w:val="center"/>
        <w:rPr>
          <w:b/>
          <w:bCs/>
          <w:sz w:val="36"/>
          <w:szCs w:val="36"/>
        </w:rPr>
      </w:pPr>
      <w:r w:rsidRPr="005B2A74">
        <w:rPr>
          <w:b/>
          <w:bCs/>
          <w:sz w:val="36"/>
          <w:szCs w:val="36"/>
        </w:rPr>
        <w:lastRenderedPageBreak/>
        <w:t>SENATE BILL REPORT</w:t>
      </w:r>
    </w:p>
    <w:p w14:paraId="6958BD37" w14:textId="77777777" w:rsidR="005B2A74" w:rsidRPr="005B2A74" w:rsidRDefault="005B2A74" w:rsidP="005B2A74">
      <w:pPr>
        <w:pStyle w:val="NormalWeb"/>
        <w:suppressLineNumbers/>
        <w:spacing w:before="0" w:beforeAutospacing="0" w:after="0" w:afterAutospacing="0"/>
        <w:jc w:val="center"/>
        <w:rPr>
          <w:b/>
          <w:bCs/>
          <w:sz w:val="36"/>
          <w:szCs w:val="36"/>
        </w:rPr>
      </w:pPr>
      <w:r w:rsidRPr="005B2A74">
        <w:rPr>
          <w:b/>
          <w:bCs/>
          <w:sz w:val="36"/>
          <w:szCs w:val="36"/>
        </w:rPr>
        <w:t>SB 9001</w:t>
      </w:r>
    </w:p>
    <w:tbl>
      <w:tblPr>
        <w:tblW w:w="5000" w:type="pct"/>
        <w:tblCellSpacing w:w="15" w:type="dxa"/>
        <w:tblBorders>
          <w:top w:val="single" w:sz="6" w:space="0" w:color="000000"/>
          <w:left w:val="single" w:sz="2" w:space="0" w:color="000000"/>
          <w:bottom w:val="single" w:sz="6" w:space="0" w:color="000000"/>
          <w:right w:val="single" w:sz="2" w:space="0" w:color="000000"/>
        </w:tblBorders>
        <w:tblLook w:val="04A0" w:firstRow="1" w:lastRow="0" w:firstColumn="1" w:lastColumn="0" w:noHBand="0" w:noVBand="1"/>
      </w:tblPr>
      <w:tblGrid>
        <w:gridCol w:w="9936"/>
      </w:tblGrid>
      <w:tr w:rsidR="005B2A74" w:rsidRPr="005B2A74" w14:paraId="566B654A" w14:textId="77777777" w:rsidTr="005B2A7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C5FE89C" w14:textId="77777777" w:rsidR="005B2A74" w:rsidRPr="005B2A74" w:rsidRDefault="005B2A74" w:rsidP="005B2A74">
            <w:pPr>
              <w:suppressLineNumbers/>
              <w:rPr>
                <w:rFonts w:ascii="Times New Roman" w:hAnsi="Times New Roman" w:cs="Times New Roman"/>
                <w:b/>
                <w:bCs/>
                <w:sz w:val="36"/>
                <w:szCs w:val="36"/>
              </w:rPr>
            </w:pPr>
          </w:p>
        </w:tc>
      </w:tr>
    </w:tbl>
    <w:p w14:paraId="71199FB2" w14:textId="77777777" w:rsidR="005B2A74" w:rsidRPr="005B2A74" w:rsidRDefault="005B2A74" w:rsidP="005B2A74">
      <w:pPr>
        <w:suppressLineNumbers/>
        <w:jc w:val="both"/>
        <w:rPr>
          <w:rFonts w:ascii="Times New Roman" w:eastAsia="Times New Roman" w:hAnsi="Times New Roman" w:cs="Times New Roman"/>
          <w:b/>
          <w:bCs/>
          <w:vanish/>
          <w:sz w:val="36"/>
          <w:szCs w:val="36"/>
        </w:rPr>
      </w:pPr>
    </w:p>
    <w:tbl>
      <w:tblPr>
        <w:tblW w:w="0" w:type="auto"/>
        <w:tblCellSpacing w:w="15" w:type="dxa"/>
        <w:tblBorders>
          <w:top w:val="single" w:sz="2" w:space="0" w:color="000000"/>
          <w:left w:val="single" w:sz="2" w:space="0" w:color="000000"/>
          <w:bottom w:val="single" w:sz="6" w:space="0" w:color="000000"/>
          <w:right w:val="single" w:sz="2" w:space="0" w:color="000000"/>
        </w:tblBorders>
        <w:tblLook w:val="04A0" w:firstRow="1" w:lastRow="0" w:firstColumn="1" w:lastColumn="0" w:noHBand="0" w:noVBand="1"/>
      </w:tblPr>
      <w:tblGrid>
        <w:gridCol w:w="9936"/>
      </w:tblGrid>
      <w:tr w:rsidR="005B2A74" w:rsidRPr="005B2A74" w14:paraId="33F3F128" w14:textId="77777777" w:rsidTr="005B2A7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7F106B5E" w14:textId="77777777" w:rsidR="005B2A74" w:rsidRPr="005B2A74" w:rsidRDefault="005B2A74" w:rsidP="005B2A74">
            <w:pPr>
              <w:pStyle w:val="NormalWeb"/>
              <w:suppressLineNumbers/>
            </w:pPr>
            <w:r w:rsidRPr="005B2A74">
              <w:t>This analysis was prepared by non-partisan legislative staff for the use of legislative members in their deliberations. This analysis is not a part of the legislation nor does it constitute a statement of legislative intent.</w:t>
            </w:r>
          </w:p>
        </w:tc>
      </w:tr>
    </w:tbl>
    <w:p w14:paraId="307756B0" w14:textId="77777777" w:rsidR="005B2A74" w:rsidRPr="005B2A74" w:rsidRDefault="005B2A74" w:rsidP="005B2A74">
      <w:pPr>
        <w:pStyle w:val="NormalWeb"/>
        <w:suppressLineNumbers/>
        <w:spacing w:before="0" w:beforeAutospacing="0" w:after="270" w:afterAutospacing="0"/>
        <w:ind w:left="360" w:hanging="360"/>
        <w:jc w:val="both"/>
        <w:rPr>
          <w:b/>
          <w:bCs/>
        </w:rPr>
      </w:pPr>
    </w:p>
    <w:p w14:paraId="6D455887" w14:textId="77777777" w:rsidR="005B2A74" w:rsidRPr="005B2A74" w:rsidRDefault="005B2A74" w:rsidP="005B2A74">
      <w:pPr>
        <w:pStyle w:val="NormalWeb"/>
        <w:suppressLineNumbers/>
        <w:spacing w:before="0" w:beforeAutospacing="0" w:after="270" w:afterAutospacing="0"/>
        <w:ind w:left="360" w:hanging="360"/>
        <w:jc w:val="both"/>
      </w:pPr>
      <w:r w:rsidRPr="005B2A74">
        <w:rPr>
          <w:b/>
          <w:bCs/>
        </w:rPr>
        <w:t>Title</w:t>
      </w:r>
      <w:r w:rsidRPr="005B2A74">
        <w:t>: An act relating to required use of helmets with nonmotorized vehicles.</w:t>
      </w:r>
    </w:p>
    <w:p w14:paraId="186234E5" w14:textId="77777777" w:rsidR="005B2A74" w:rsidRPr="005B2A74" w:rsidRDefault="005B2A74" w:rsidP="005B2A74">
      <w:pPr>
        <w:pStyle w:val="NormalWeb"/>
        <w:suppressLineNumbers/>
        <w:spacing w:before="0" w:beforeAutospacing="0" w:after="270" w:afterAutospacing="0"/>
        <w:ind w:left="360" w:hanging="360"/>
        <w:jc w:val="both"/>
      </w:pPr>
      <w:r w:rsidRPr="005B2A74">
        <w:rPr>
          <w:b/>
          <w:bCs/>
        </w:rPr>
        <w:t>Brief Description</w:t>
      </w:r>
      <w:r w:rsidRPr="005B2A74">
        <w:t xml:space="preserve">: Requires all people under sixteen years of age to wear helmets when riding a bicycle or other nonmotorized vehicle. </w:t>
      </w:r>
    </w:p>
    <w:p w14:paraId="0A9406CB" w14:textId="77777777" w:rsidR="005B2A74" w:rsidRPr="005B2A74" w:rsidRDefault="005B2A74" w:rsidP="005B2A74">
      <w:pPr>
        <w:pStyle w:val="NormalWeb"/>
        <w:suppressLineNumbers/>
        <w:spacing w:before="0" w:beforeAutospacing="0" w:after="270" w:afterAutospacing="0"/>
        <w:ind w:left="360" w:hanging="360"/>
        <w:jc w:val="both"/>
      </w:pPr>
      <w:r w:rsidRPr="005B2A74">
        <w:rPr>
          <w:b/>
          <w:bCs/>
        </w:rPr>
        <w:t>Sponsor</w:t>
      </w:r>
      <w:r w:rsidRPr="005B2A74">
        <w:t>: Senator ___________.</w:t>
      </w:r>
    </w:p>
    <w:p w14:paraId="6BD545CD" w14:textId="77777777" w:rsidR="005B2A74" w:rsidRPr="005B2A74" w:rsidRDefault="005B2A74" w:rsidP="005B2A74">
      <w:pPr>
        <w:pStyle w:val="NormalWeb"/>
        <w:suppressLineNumbers/>
        <w:spacing w:before="0" w:beforeAutospacing="0" w:after="0" w:afterAutospacing="0"/>
        <w:ind w:left="720" w:hanging="360"/>
        <w:jc w:val="both"/>
      </w:pPr>
    </w:p>
    <w:tbl>
      <w:tblPr>
        <w:tblW w:w="5000" w:type="pct"/>
        <w:tblCellSpacing w:w="15" w:type="dxa"/>
        <w:tblBorders>
          <w:top w:val="single" w:sz="6" w:space="0" w:color="000000"/>
          <w:left w:val="single" w:sz="2" w:space="0" w:color="000000"/>
          <w:bottom w:val="single" w:sz="2" w:space="0" w:color="000000"/>
          <w:right w:val="single" w:sz="2" w:space="0" w:color="000000"/>
        </w:tblBorders>
        <w:tblLook w:val="04A0" w:firstRow="1" w:lastRow="0" w:firstColumn="1" w:lastColumn="0" w:noHBand="0" w:noVBand="1"/>
      </w:tblPr>
      <w:tblGrid>
        <w:gridCol w:w="9936"/>
      </w:tblGrid>
      <w:tr w:rsidR="005B2A74" w:rsidRPr="005B2A74" w14:paraId="0F9D5088" w14:textId="77777777" w:rsidTr="005B2A7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FE3C22E" w14:textId="77777777" w:rsidR="005B2A74" w:rsidRPr="005B2A74" w:rsidRDefault="005B2A74" w:rsidP="005B2A74">
            <w:pPr>
              <w:pStyle w:val="NormalWeb"/>
              <w:suppressLineNumbers/>
            </w:pPr>
            <w:r w:rsidRPr="005B2A74">
              <w:t>SENATE COMMITTEE ON COMMERCE &amp; LABOR</w:t>
            </w:r>
          </w:p>
        </w:tc>
      </w:tr>
    </w:tbl>
    <w:p w14:paraId="21272196" w14:textId="77777777" w:rsidR="005B2A74" w:rsidRPr="005B2A74" w:rsidRDefault="005B2A74" w:rsidP="005B2A74">
      <w:pPr>
        <w:pStyle w:val="NormalWeb"/>
        <w:suppressLineNumbers/>
        <w:spacing w:before="15" w:beforeAutospacing="0" w:after="15" w:afterAutospacing="0"/>
        <w:ind w:right="15"/>
        <w:jc w:val="both"/>
        <w:rPr>
          <w:b/>
          <w:bCs/>
        </w:rPr>
      </w:pPr>
    </w:p>
    <w:p w14:paraId="75404976" w14:textId="77777777" w:rsidR="005B2A74" w:rsidRPr="005B2A74" w:rsidRDefault="005B2A74" w:rsidP="005B2A74">
      <w:pPr>
        <w:pStyle w:val="NormalWeb"/>
        <w:suppressLineNumbers/>
        <w:spacing w:before="15" w:beforeAutospacing="0" w:after="15" w:afterAutospacing="0"/>
        <w:ind w:right="15"/>
        <w:jc w:val="both"/>
      </w:pPr>
      <w:r w:rsidRPr="005B2A74">
        <w:rPr>
          <w:b/>
          <w:bCs/>
        </w:rPr>
        <w:t>Staff</w:t>
      </w:r>
      <w:r w:rsidRPr="005B2A74">
        <w:t xml:space="preserve">: [Teacher’s Name] </w:t>
      </w:r>
    </w:p>
    <w:p w14:paraId="3E4F2921" w14:textId="77777777" w:rsidR="005B2A74" w:rsidRPr="005B2A74" w:rsidRDefault="005B2A74" w:rsidP="005B2A74">
      <w:pPr>
        <w:pStyle w:val="NormalWeb"/>
        <w:suppressLineNumbers/>
        <w:spacing w:before="15" w:beforeAutospacing="0" w:after="15" w:afterAutospacing="0"/>
        <w:ind w:right="15"/>
        <w:jc w:val="both"/>
      </w:pPr>
    </w:p>
    <w:p w14:paraId="7DE9BB2A" w14:textId="079F83E5" w:rsidR="005B2A74" w:rsidRPr="005B2A74" w:rsidRDefault="005B2A74" w:rsidP="005B2A74">
      <w:pPr>
        <w:suppressLineNumbers/>
        <w:spacing w:line="240" w:lineRule="atLeast"/>
        <w:jc w:val="both"/>
        <w:rPr>
          <w:rFonts w:ascii="Times New Roman" w:hAnsi="Times New Roman" w:cs="Times New Roman"/>
          <w:spacing w:val="-3"/>
        </w:rPr>
      </w:pPr>
      <w:r w:rsidRPr="005B2A74">
        <w:rPr>
          <w:rFonts w:ascii="Times New Roman" w:hAnsi="Times New Roman" w:cs="Times New Roman"/>
          <w:b/>
          <w:bCs/>
        </w:rPr>
        <w:t>Background</w:t>
      </w:r>
      <w:r w:rsidRPr="005B2A74">
        <w:rPr>
          <w:rFonts w:ascii="Times New Roman" w:hAnsi="Times New Roman" w:cs="Times New Roman"/>
        </w:rPr>
        <w:t xml:space="preserve">: </w:t>
      </w:r>
      <w:r w:rsidRPr="005B2A74">
        <w:rPr>
          <w:rFonts w:ascii="Times New Roman" w:hAnsi="Times New Roman" w:cs="Times New Roman"/>
          <w:spacing w:val="-3"/>
        </w:rPr>
        <w:t>Bicycle injuries kill over 800 people per year in the United States, and cause over 500</w:t>
      </w:r>
      <w:r w:rsidR="00DF577E">
        <w:rPr>
          <w:rFonts w:ascii="Times New Roman" w:hAnsi="Times New Roman" w:cs="Times New Roman"/>
          <w:spacing w:val="-3"/>
        </w:rPr>
        <w:t>,000 emergency room visits, according to the Centers for Disease Control</w:t>
      </w:r>
      <w:r w:rsidRPr="005B2A74">
        <w:rPr>
          <w:rFonts w:ascii="Times New Roman" w:hAnsi="Times New Roman" w:cs="Times New Roman"/>
          <w:spacing w:val="-3"/>
        </w:rPr>
        <w:t>.  Lifetime medical costs from fatal and non-fatal bicycle injuries cost the economy up to $5 billion</w:t>
      </w:r>
      <w:r w:rsidR="00DF577E">
        <w:rPr>
          <w:rFonts w:ascii="Times New Roman" w:hAnsi="Times New Roman" w:cs="Times New Roman"/>
          <w:spacing w:val="-3"/>
        </w:rPr>
        <w:t xml:space="preserve"> per year</w:t>
      </w:r>
      <w:r w:rsidRPr="005B2A74">
        <w:rPr>
          <w:rFonts w:ascii="Times New Roman" w:hAnsi="Times New Roman" w:cs="Times New Roman"/>
          <w:spacing w:val="-3"/>
        </w:rPr>
        <w:t xml:space="preserve">.  Children and adolescents are at the highest risk for bicycle accidents, with adolescents in their late teens facing the highest risk of death.  Head injuries are the most common cause of death from bicycle-related accidents. </w:t>
      </w:r>
    </w:p>
    <w:p w14:paraId="0ABE34D8" w14:textId="77777777" w:rsidR="005B2A74" w:rsidRPr="005B2A74" w:rsidRDefault="005B2A74" w:rsidP="005B2A74">
      <w:pPr>
        <w:suppressLineNumbers/>
        <w:spacing w:line="240" w:lineRule="atLeast"/>
        <w:jc w:val="both"/>
        <w:rPr>
          <w:rFonts w:ascii="Times New Roman" w:hAnsi="Times New Roman" w:cs="Times New Roman"/>
          <w:spacing w:val="-3"/>
        </w:rPr>
      </w:pPr>
    </w:p>
    <w:p w14:paraId="3DFDFC3D" w14:textId="77777777" w:rsidR="005B2A74" w:rsidRPr="005B2A74" w:rsidRDefault="005B2A74" w:rsidP="005B2A74">
      <w:pPr>
        <w:suppressLineNumbers/>
        <w:spacing w:line="240" w:lineRule="atLeast"/>
        <w:jc w:val="both"/>
        <w:rPr>
          <w:rFonts w:ascii="Times New Roman" w:hAnsi="Times New Roman" w:cs="Times New Roman"/>
          <w:spacing w:val="-3"/>
        </w:rPr>
      </w:pPr>
      <w:r w:rsidRPr="005B2A74">
        <w:rPr>
          <w:rFonts w:ascii="Times New Roman" w:hAnsi="Times New Roman" w:cs="Times New Roman"/>
          <w:spacing w:val="-3"/>
        </w:rPr>
        <w:t>Helmet laws enacted in other states and jurisdictions have proven effective for increasing helmet use and decreasing bicycle-related injuries and deaths in children. Proper helmet use can decrease the risk of head injury and death by up to 88% in children.</w:t>
      </w:r>
    </w:p>
    <w:p w14:paraId="53C28BB9" w14:textId="77777777" w:rsidR="005B2A74" w:rsidRPr="005B2A74" w:rsidRDefault="005B2A74" w:rsidP="005B2A74">
      <w:pPr>
        <w:suppressLineNumbers/>
        <w:spacing w:line="240" w:lineRule="atLeast"/>
        <w:jc w:val="both"/>
        <w:rPr>
          <w:rFonts w:ascii="Times New Roman" w:hAnsi="Times New Roman" w:cs="Times New Roman"/>
          <w:spacing w:val="-3"/>
        </w:rPr>
      </w:pPr>
    </w:p>
    <w:p w14:paraId="146309B2" w14:textId="77777777" w:rsidR="00DF577E" w:rsidRDefault="005B2A74" w:rsidP="005B2A74">
      <w:pPr>
        <w:pStyle w:val="NormalWeb"/>
        <w:suppressLineNumbers/>
        <w:spacing w:before="0" w:beforeAutospacing="0" w:after="0" w:afterAutospacing="0"/>
        <w:jc w:val="both"/>
      </w:pPr>
      <w:r w:rsidRPr="005B2A74">
        <w:rPr>
          <w:b/>
          <w:bCs/>
        </w:rPr>
        <w:t>Summary of Bill</w:t>
      </w:r>
      <w:r w:rsidRPr="005B2A74">
        <w:t xml:space="preserve">: Individuals under the age of 16 are required to wear bicycle helmets while riding or operating a bicycle or </w:t>
      </w:r>
      <w:r w:rsidR="00DF577E">
        <w:t xml:space="preserve">various </w:t>
      </w:r>
      <w:r w:rsidRPr="005B2A74">
        <w:t>other nonmot</w:t>
      </w:r>
      <w:r w:rsidR="00DF577E">
        <w:t>orized vehicles.  Guardians are required to</w:t>
      </w:r>
      <w:r w:rsidRPr="005B2A74">
        <w:t xml:space="preserve"> take reasonable steps to prevent individuals under </w:t>
      </w:r>
      <w:r w:rsidR="00DF577E">
        <w:t xml:space="preserve">the age of </w:t>
      </w:r>
      <w:r w:rsidRPr="005B2A74">
        <w:t xml:space="preserve">16 from riding a bicycle without a helmet. </w:t>
      </w:r>
    </w:p>
    <w:p w14:paraId="4B9C25CE" w14:textId="77777777" w:rsidR="00DF577E" w:rsidRDefault="00DF577E" w:rsidP="005B2A74">
      <w:pPr>
        <w:pStyle w:val="NormalWeb"/>
        <w:suppressLineNumbers/>
        <w:spacing w:before="0" w:beforeAutospacing="0" w:after="0" w:afterAutospacing="0"/>
        <w:jc w:val="both"/>
      </w:pPr>
    </w:p>
    <w:p w14:paraId="697710B2" w14:textId="4D09CF1B" w:rsidR="005B2A74" w:rsidRPr="005B2A74" w:rsidRDefault="005B2A74" w:rsidP="005B2A74">
      <w:pPr>
        <w:pStyle w:val="NormalWeb"/>
        <w:suppressLineNumbers/>
        <w:spacing w:before="0" w:beforeAutospacing="0" w:after="0" w:afterAutospacing="0"/>
        <w:jc w:val="both"/>
      </w:pPr>
      <w:r w:rsidRPr="005B2A74">
        <w:t xml:space="preserve">The </w:t>
      </w:r>
      <w:r w:rsidR="00DF577E">
        <w:t xml:space="preserve">Washington </w:t>
      </w:r>
      <w:r w:rsidRPr="005B2A74">
        <w:t xml:space="preserve">State Patrol is authorized to make and enforce rules </w:t>
      </w:r>
      <w:r w:rsidR="00DF577E">
        <w:t xml:space="preserve">to implement these requirements, and is required to provide a list on its website of manufacturers of helmets that meet certain standards. </w:t>
      </w:r>
    </w:p>
    <w:p w14:paraId="17C86A5D" w14:textId="77777777" w:rsidR="005B2A74" w:rsidRPr="005B2A74" w:rsidRDefault="005B2A74" w:rsidP="005B2A74">
      <w:pPr>
        <w:pStyle w:val="NormalWeb"/>
        <w:suppressLineNumbers/>
        <w:spacing w:before="0" w:beforeAutospacing="0" w:after="0" w:afterAutospacing="0"/>
        <w:jc w:val="both"/>
        <w:rPr>
          <w:color w:val="000000"/>
        </w:rPr>
      </w:pPr>
    </w:p>
    <w:p w14:paraId="7EA52243" w14:textId="77777777" w:rsidR="005B2A74" w:rsidRPr="005B2A74" w:rsidRDefault="005B2A74" w:rsidP="005B2A74">
      <w:pPr>
        <w:pStyle w:val="NormalWeb"/>
        <w:suppressLineNumbers/>
        <w:spacing w:before="15" w:beforeAutospacing="0" w:after="15" w:afterAutospacing="0"/>
        <w:ind w:right="15"/>
        <w:jc w:val="both"/>
        <w:rPr>
          <w:color w:val="000000"/>
        </w:rPr>
      </w:pPr>
      <w:r w:rsidRPr="005B2A74">
        <w:rPr>
          <w:b/>
          <w:bCs/>
          <w:color w:val="000000"/>
        </w:rPr>
        <w:t>Appropriation</w:t>
      </w:r>
      <w:r w:rsidRPr="005B2A74">
        <w:rPr>
          <w:color w:val="000000"/>
        </w:rPr>
        <w:t>: None.</w:t>
      </w:r>
    </w:p>
    <w:p w14:paraId="20205230" w14:textId="6273C641" w:rsidR="005B2A74" w:rsidRPr="005B2A74" w:rsidRDefault="005B2A74" w:rsidP="005B2A74">
      <w:pPr>
        <w:pStyle w:val="NormalWeb"/>
        <w:suppressLineNumbers/>
        <w:spacing w:before="15" w:beforeAutospacing="0" w:after="15" w:afterAutospacing="0"/>
        <w:ind w:right="15"/>
        <w:jc w:val="both"/>
        <w:rPr>
          <w:color w:val="000000"/>
        </w:rPr>
      </w:pPr>
      <w:r w:rsidRPr="005B2A74">
        <w:rPr>
          <w:b/>
          <w:bCs/>
          <w:color w:val="000000"/>
        </w:rPr>
        <w:t>Effective Date</w:t>
      </w:r>
      <w:r w:rsidRPr="005B2A74">
        <w:rPr>
          <w:color w:val="000000"/>
        </w:rPr>
        <w:t>: Ninety days after adjournment of session in which bill is passed.</w:t>
      </w:r>
    </w:p>
    <w:p w14:paraId="0E898C20" w14:textId="77777777" w:rsidR="005B2A74" w:rsidRPr="005B2A74" w:rsidRDefault="005B2A74" w:rsidP="005B2A74">
      <w:pPr>
        <w:suppressLineNumbers/>
        <w:rPr>
          <w:rFonts w:ascii="Times New Roman" w:eastAsiaTheme="minorEastAsia" w:hAnsi="Times New Roman" w:cs="Times New Roman"/>
          <w:color w:val="000000"/>
        </w:rPr>
      </w:pPr>
      <w:r w:rsidRPr="005B2A74">
        <w:rPr>
          <w:rFonts w:ascii="Times New Roman" w:hAnsi="Times New Roman" w:cs="Times New Roman"/>
          <w:color w:val="000000"/>
        </w:rPr>
        <w:br w:type="page"/>
      </w:r>
    </w:p>
    <w:p w14:paraId="09321C49" w14:textId="77777777" w:rsidR="005B2A74" w:rsidRDefault="005B2A74" w:rsidP="005B2A74">
      <w:pPr>
        <w:pStyle w:val="NormalWeb"/>
        <w:suppressLineNumbers/>
        <w:spacing w:before="15" w:beforeAutospacing="0" w:after="15" w:afterAutospacing="0"/>
        <w:ind w:right="15"/>
        <w:jc w:val="both"/>
        <w:rPr>
          <w:color w:val="000000"/>
        </w:rPr>
      </w:pPr>
    </w:p>
    <w:p w14:paraId="2516219F" w14:textId="77777777" w:rsidR="005B2A74" w:rsidRDefault="005B2A74" w:rsidP="005B2A74">
      <w:pPr>
        <w:pStyle w:val="AmendDocName"/>
        <w:suppressLineNumbers/>
        <w:spacing w:after="0"/>
      </w:pPr>
      <w:r>
        <w:t xml:space="preserve">9001 AMENDMENT </w:t>
      </w:r>
    </w:p>
    <w:p w14:paraId="5D14A4AE" w14:textId="77777777" w:rsidR="005B2A74" w:rsidRDefault="005B2A74" w:rsidP="005B2A74">
      <w:pPr>
        <w:pStyle w:val="OfferedBy"/>
        <w:suppressLineNumbers/>
        <w:tabs>
          <w:tab w:val="clear" w:pos="6624"/>
          <w:tab w:val="left" w:pos="5310"/>
        </w:tabs>
        <w:spacing w:after="0"/>
      </w:pPr>
      <w:r>
        <w:tab/>
      </w:r>
      <w:r>
        <w:tab/>
      </w:r>
      <w:r>
        <w:tab/>
      </w:r>
      <w:r>
        <w:tab/>
      </w:r>
      <w:r>
        <w:tab/>
      </w:r>
      <w:r>
        <w:tab/>
      </w:r>
      <w:r>
        <w:tab/>
      </w:r>
      <w:r>
        <w:tab/>
      </w:r>
      <w:r>
        <w:tab/>
      </w:r>
      <w:sdt>
        <w:sdtPr>
          <w:alias w:val="OfferedBy"/>
          <w:tag w:val="OfferedBy"/>
          <w:id w:val="13051489"/>
          <w:placeholder>
            <w:docPart w:val="254673BAF1A54940BF5F093458F1AD3A"/>
          </w:placeholder>
          <w:dataBinding w:xpath="/Amendment[1]/OfferedBy[1]" w:storeItemID="{B0F9304C-FCEE-4ACD-9B3F-481A4DFF630A}"/>
          <w:text/>
        </w:sdtPr>
        <w:sdtEndPr/>
        <w:sdtContent>
          <w:r>
            <w:t>By Senator __________</w:t>
          </w:r>
        </w:sdtContent>
      </w:sdt>
    </w:p>
    <w:p w14:paraId="7BFE91D5" w14:textId="77777777" w:rsidR="005B2A74" w:rsidRDefault="00CA26EA" w:rsidP="005B2A74">
      <w:pPr>
        <w:suppressLineNumbers/>
        <w:spacing w:line="408" w:lineRule="exact"/>
      </w:pPr>
      <w:sdt>
        <w:sdtPr>
          <w:rPr>
            <w:b/>
            <w:u w:val="single"/>
          </w:rPr>
          <w:alias w:val="ReferenceNumber"/>
          <w:tag w:val="ReferenceNumber"/>
          <w:id w:val="-1666230541"/>
          <w:placeholder>
            <w:docPart w:val="254673BAF1A54940BF5F093458F1AD3A"/>
          </w:placeholder>
          <w:dataBinding w:xpath="/Amendment[1]/ReferenceNumber[1]" w:storeItemID="{B0F9304C-FCEE-4ACD-9B3F-481A4DFF630A}"/>
          <w:text/>
        </w:sdtPr>
        <w:sdtEndPr/>
        <w:sdtContent>
          <w:r w:rsidR="005B2A74">
            <w:rPr>
              <w:b/>
              <w:u w:val="single"/>
            </w:rPr>
            <w:t>SB 9001</w:t>
          </w:r>
        </w:sdtContent>
      </w:sdt>
      <w:r w:rsidR="005B2A74">
        <w:t xml:space="preserve"> - </w:t>
      </w:r>
      <w:sdt>
        <w:sdtPr>
          <w:alias w:val="Floor"/>
          <w:tag w:val="Floor"/>
          <w:id w:val="54821538"/>
          <w:placeholder>
            <w:docPart w:val="254673BAF1A54940BF5F093458F1AD3A"/>
          </w:placeholder>
          <w:dataBinding w:xpath="/Amendment[1]/Floor[1]" w:storeItemID="{B0F9304C-FCEE-4ACD-9B3F-481A4DFF630A}"/>
          <w:text/>
        </w:sdtPr>
        <w:sdtEndPr/>
        <w:sdtContent>
          <w:r w:rsidR="005B2A74">
            <w:t>S COMM AMD</w:t>
          </w:r>
        </w:sdtContent>
      </w:sdt>
      <w:sdt>
        <w:sdtPr>
          <w:rPr>
            <w:b/>
          </w:rPr>
          <w:alias w:val="AmendmentNumber"/>
          <w:tag w:val="AmendmentNumber"/>
          <w:id w:val="-784887899"/>
          <w:placeholder>
            <w:docPart w:val="E7574BF22DE34753B676B6B2A6E5CFE2"/>
          </w:placeholder>
          <w:dataBinding w:xpath="/Amendment[1]/AmendmentNumber[1]" w:storeItemID="{B0F9304C-FCEE-4ACD-9B3F-481A4DFF630A}"/>
          <w:text/>
        </w:sdtPr>
        <w:sdtEndPr/>
        <w:sdtContent>
          <w:r w:rsidR="005B2A74">
            <w:rPr>
              <w:b/>
            </w:rPr>
            <w:t xml:space="preserve"> 1 </w:t>
          </w:r>
        </w:sdtContent>
      </w:sdt>
    </w:p>
    <w:p w14:paraId="702D846C" w14:textId="77777777" w:rsidR="005B2A74" w:rsidRDefault="00CA26EA" w:rsidP="005B2A74">
      <w:pPr>
        <w:suppressLineNumbers/>
        <w:spacing w:line="408" w:lineRule="exact"/>
        <w:ind w:firstLine="576"/>
      </w:pPr>
      <w:sdt>
        <w:sdtPr>
          <w:alias w:val="Sponsors"/>
          <w:tag w:val="Sponsors"/>
          <w:id w:val="224644348"/>
          <w:placeholder>
            <w:docPart w:val="254673BAF1A54940BF5F093458F1AD3A"/>
          </w:placeholder>
          <w:dataBinding w:xpath="/Amendment[1]/Sponsors[1]" w:storeItemID="{B0F9304C-FCEE-4ACD-9B3F-481A4DFF630A}"/>
          <w:text/>
        </w:sdtPr>
        <w:sdtEndPr/>
        <w:sdtContent>
          <w:r w:rsidR="005B2A74">
            <w:t>By Committee on Transportation</w:t>
          </w:r>
        </w:sdtContent>
      </w:sdt>
    </w:p>
    <w:p w14:paraId="1D3E20BE" w14:textId="77777777" w:rsidR="005B2A74" w:rsidRDefault="005B2A74" w:rsidP="005B2A74">
      <w:pPr>
        <w:suppressLineNumbers/>
        <w:spacing w:line="408" w:lineRule="exact"/>
        <w:jc w:val="right"/>
        <w:rPr>
          <w:b/>
          <w:bCs/>
        </w:rPr>
      </w:pPr>
    </w:p>
    <w:p w14:paraId="737AD616" w14:textId="54716BA1" w:rsidR="005B2A74" w:rsidRDefault="00DF577E" w:rsidP="005B2A74">
      <w:pPr>
        <w:pStyle w:val="Page"/>
      </w:pPr>
      <w:r>
        <w:tab/>
        <w:t>On p</w:t>
      </w:r>
      <w:r w:rsidR="00B15E40">
        <w:t>age 2, line 15, after</w:t>
      </w:r>
      <w:r w:rsidR="005B2A74">
        <w:t xml:space="preserve"> </w:t>
      </w:r>
      <w:r w:rsidR="00B15E40">
        <w:t>"person"</w:t>
      </w:r>
      <w:r w:rsidR="005B2A74">
        <w:t>, s</w:t>
      </w:r>
      <w:r w:rsidR="00B15E40">
        <w:t>trike “less than</w:t>
      </w:r>
      <w:r>
        <w:t xml:space="preserve"> sixteen years old”</w:t>
      </w:r>
      <w:r w:rsidR="005B2A74">
        <w:t xml:space="preserve"> </w:t>
      </w:r>
    </w:p>
    <w:p w14:paraId="4A740B9E" w14:textId="77777777" w:rsidR="005B2A74" w:rsidRDefault="005B2A74" w:rsidP="005B2A74">
      <w:pPr>
        <w:pStyle w:val="RCWSLText"/>
        <w:suppressLineNumbers/>
      </w:pPr>
    </w:p>
    <w:p w14:paraId="60EE8F87" w14:textId="77777777" w:rsidR="005B2A74" w:rsidRDefault="005B2A74" w:rsidP="005B2A74">
      <w:pPr>
        <w:pStyle w:val="RCWSLText"/>
        <w:suppressLineNumbers/>
      </w:pPr>
    </w:p>
    <w:tbl>
      <w:tblPr>
        <w:tblW w:w="0" w:type="auto"/>
        <w:tblInd w:w="-522" w:type="dxa"/>
        <w:shd w:val="clear" w:color="auto" w:fill="FFFFFF" w:themeFill="background1"/>
        <w:tblLook w:val="04A0" w:firstRow="1" w:lastRow="0" w:firstColumn="1" w:lastColumn="0" w:noHBand="0" w:noVBand="1"/>
      </w:tblPr>
      <w:tblGrid>
        <w:gridCol w:w="793"/>
        <w:gridCol w:w="9362"/>
      </w:tblGrid>
      <w:sdt>
        <w:sdtPr>
          <w:rPr>
            <w:spacing w:val="0"/>
          </w:rPr>
          <w:alias w:val="Effect"/>
          <w:tag w:val="Effect"/>
          <w:id w:val="1058366929"/>
          <w:placeholder>
            <w:docPart w:val="7981B18509EA4EA689473480AC8B5847"/>
          </w:placeholder>
        </w:sdtPr>
        <w:sdtEndPr/>
        <w:sdtContent>
          <w:tr w:rsidR="005B2A74" w14:paraId="2CF35BF0" w14:textId="77777777" w:rsidTr="005B2A74">
            <w:tc>
              <w:tcPr>
                <w:tcW w:w="520" w:type="dxa"/>
                <w:shd w:val="clear" w:color="auto" w:fill="FFFFFF" w:themeFill="background1"/>
                <w:hideMark/>
              </w:tcPr>
              <w:p w14:paraId="3B0513CC" w14:textId="77777777" w:rsidR="005B2A74" w:rsidRDefault="005B2A74">
                <w:pPr>
                  <w:pStyle w:val="Effect"/>
                  <w:suppressLineNumbers/>
                  <w:shd w:val="clear" w:color="auto" w:fill="auto"/>
                  <w:spacing w:line="408" w:lineRule="exact"/>
                  <w:ind w:left="0" w:firstLine="0"/>
                </w:pPr>
                <w:r>
                  <w:rPr>
                    <w:b/>
                    <w:bCs/>
                  </w:rPr>
                  <w:tab/>
                </w:r>
              </w:p>
            </w:tc>
            <w:tc>
              <w:tcPr>
                <w:tcW w:w="9362" w:type="dxa"/>
                <w:shd w:val="clear" w:color="auto" w:fill="FFFFFF" w:themeFill="background1"/>
                <w:hideMark/>
              </w:tcPr>
              <w:p w14:paraId="4CD54636" w14:textId="4C6E6D51" w:rsidR="005B2A74" w:rsidRDefault="005B2A74">
                <w:pPr>
                  <w:pStyle w:val="Effect"/>
                  <w:suppressLineNumbers/>
                  <w:shd w:val="clear" w:color="auto" w:fill="auto"/>
                  <w:spacing w:line="408" w:lineRule="exact"/>
                  <w:ind w:left="0" w:firstLine="0"/>
                </w:pPr>
                <w:r>
                  <w:t xml:space="preserve">    </w:t>
                </w:r>
                <w:r w:rsidR="00B15E40">
                  <w:t>EFFECT: Requires all users of various nonmotorized vehicles</w:t>
                </w:r>
                <w:r>
                  <w:t xml:space="preserve"> to wear protective helmets, regardless of age.     </w:t>
                </w:r>
              </w:p>
            </w:tc>
          </w:tr>
        </w:sdtContent>
      </w:sdt>
    </w:tbl>
    <w:p w14:paraId="0F1AC342" w14:textId="77777777" w:rsidR="005B2A74" w:rsidRDefault="005B2A74" w:rsidP="005B2A74">
      <w:pPr>
        <w:pStyle w:val="BillEnd"/>
        <w:suppressLineNumbers/>
      </w:pPr>
    </w:p>
    <w:p w14:paraId="10C16FE1" w14:textId="77777777" w:rsidR="005B2A74" w:rsidRDefault="005B2A74" w:rsidP="005B2A74">
      <w:pPr>
        <w:pStyle w:val="BillEnd"/>
        <w:suppressLineNumbers/>
        <w:rPr>
          <w:b/>
        </w:rPr>
      </w:pPr>
      <w:r>
        <w:rPr>
          <w:b/>
        </w:rPr>
        <w:t>--- END ---</w:t>
      </w:r>
    </w:p>
    <w:p w14:paraId="67EDC75A" w14:textId="77777777" w:rsidR="005B2A74" w:rsidRDefault="005B2A74" w:rsidP="005B2A74">
      <w:pPr>
        <w:pStyle w:val="BillEnd"/>
        <w:suppressLineNumbers/>
        <w:rPr>
          <w:b/>
        </w:rPr>
      </w:pPr>
    </w:p>
    <w:p w14:paraId="2805C5E0" w14:textId="77777777" w:rsidR="005B2A74" w:rsidRDefault="005B2A74" w:rsidP="005B2A74">
      <w:pPr>
        <w:suppressLineNumbers/>
        <w:spacing w:after="160" w:line="256" w:lineRule="auto"/>
        <w:rPr>
          <w:b/>
          <w:spacing w:val="-3"/>
        </w:rPr>
      </w:pPr>
      <w:r>
        <w:rPr>
          <w:b/>
        </w:rPr>
        <w:br w:type="page"/>
      </w:r>
    </w:p>
    <w:p w14:paraId="0084F7B9" w14:textId="77777777" w:rsidR="005B2A74" w:rsidRDefault="005B2A74" w:rsidP="005B2A74">
      <w:pPr>
        <w:pStyle w:val="AmendDocName"/>
        <w:suppressLineNumbers/>
        <w:spacing w:after="0"/>
      </w:pPr>
      <w:r>
        <w:lastRenderedPageBreak/>
        <w:t xml:space="preserve">9001 AMENDMENT </w:t>
      </w:r>
    </w:p>
    <w:p w14:paraId="0820236A" w14:textId="77777777" w:rsidR="005B2A74" w:rsidRDefault="005B2A74" w:rsidP="005B2A74">
      <w:pPr>
        <w:pStyle w:val="OfferedBy"/>
        <w:suppressLineNumbers/>
        <w:tabs>
          <w:tab w:val="clear" w:pos="6624"/>
          <w:tab w:val="left" w:pos="5310"/>
        </w:tabs>
        <w:spacing w:after="0"/>
      </w:pPr>
      <w:r>
        <w:tab/>
      </w:r>
      <w:r>
        <w:tab/>
      </w:r>
      <w:r>
        <w:tab/>
      </w:r>
      <w:r>
        <w:tab/>
      </w:r>
      <w:r>
        <w:tab/>
      </w:r>
      <w:r>
        <w:tab/>
      </w:r>
      <w:r>
        <w:tab/>
      </w:r>
      <w:r>
        <w:tab/>
      </w:r>
      <w:r>
        <w:tab/>
      </w:r>
      <w:sdt>
        <w:sdtPr>
          <w:alias w:val="OfferedBy"/>
          <w:tag w:val="OfferedBy"/>
          <w:id w:val="1927605468"/>
          <w:placeholder>
            <w:docPart w:val="7826DCE05CD5468EA46AED988A318C59"/>
          </w:placeholder>
          <w:dataBinding w:xpath="/Amendment[1]/OfferedBy[1]" w:storeItemID="{B0F9304C-FCEE-4ACD-9B3F-481A4DFF630A}"/>
          <w:text/>
        </w:sdtPr>
        <w:sdtEndPr/>
        <w:sdtContent>
          <w:r>
            <w:t>By Senator __________</w:t>
          </w:r>
        </w:sdtContent>
      </w:sdt>
    </w:p>
    <w:p w14:paraId="53FB5D9E" w14:textId="77777777" w:rsidR="005B2A74" w:rsidRDefault="00CA26EA" w:rsidP="005B2A74">
      <w:pPr>
        <w:suppressLineNumbers/>
        <w:spacing w:line="408" w:lineRule="exact"/>
      </w:pPr>
      <w:sdt>
        <w:sdtPr>
          <w:rPr>
            <w:b/>
            <w:u w:val="single"/>
          </w:rPr>
          <w:alias w:val="ReferenceNumber"/>
          <w:tag w:val="ReferenceNumber"/>
          <w:id w:val="789242040"/>
          <w:placeholder>
            <w:docPart w:val="7826DCE05CD5468EA46AED988A318C59"/>
          </w:placeholder>
          <w:dataBinding w:xpath="/Amendment[1]/ReferenceNumber[1]" w:storeItemID="{B0F9304C-FCEE-4ACD-9B3F-481A4DFF630A}"/>
          <w:text/>
        </w:sdtPr>
        <w:sdtEndPr/>
        <w:sdtContent>
          <w:r w:rsidR="005B2A74">
            <w:rPr>
              <w:b/>
              <w:u w:val="single"/>
            </w:rPr>
            <w:t>SB 9001</w:t>
          </w:r>
        </w:sdtContent>
      </w:sdt>
      <w:r w:rsidR="005B2A74">
        <w:t xml:space="preserve"> - </w:t>
      </w:r>
      <w:sdt>
        <w:sdtPr>
          <w:alias w:val="Floor"/>
          <w:tag w:val="Floor"/>
          <w:id w:val="1337810201"/>
          <w:placeholder>
            <w:docPart w:val="7826DCE05CD5468EA46AED988A318C59"/>
          </w:placeholder>
          <w:dataBinding w:xpath="/Amendment[1]/Floor[1]" w:storeItemID="{B0F9304C-FCEE-4ACD-9B3F-481A4DFF630A}"/>
          <w:text/>
        </w:sdtPr>
        <w:sdtEndPr/>
        <w:sdtContent>
          <w:r w:rsidR="005B2A74">
            <w:t>S COMM AMD</w:t>
          </w:r>
        </w:sdtContent>
      </w:sdt>
      <w:sdt>
        <w:sdtPr>
          <w:rPr>
            <w:b/>
          </w:rPr>
          <w:alias w:val="AmendmentNumber"/>
          <w:tag w:val="AmendmentNumber"/>
          <w:id w:val="-385030433"/>
          <w:placeholder>
            <w:docPart w:val="3E6592CBA2DB47F4834163F7973B51EF"/>
          </w:placeholder>
          <w:dataBinding w:xpath="/Amendment[1]/AmendmentNumber[1]" w:storeItemID="{B0F9304C-FCEE-4ACD-9B3F-481A4DFF630A}"/>
          <w:text/>
        </w:sdtPr>
        <w:sdtEndPr/>
        <w:sdtContent>
          <w:r w:rsidR="005B2A74">
            <w:rPr>
              <w:b/>
            </w:rPr>
            <w:t xml:space="preserve"> 2 </w:t>
          </w:r>
        </w:sdtContent>
      </w:sdt>
    </w:p>
    <w:p w14:paraId="6D436002" w14:textId="77777777" w:rsidR="005B2A74" w:rsidRDefault="00CA26EA" w:rsidP="005B2A74">
      <w:pPr>
        <w:suppressLineNumbers/>
        <w:spacing w:line="408" w:lineRule="exact"/>
        <w:ind w:firstLine="576"/>
      </w:pPr>
      <w:sdt>
        <w:sdtPr>
          <w:alias w:val="Sponsors"/>
          <w:tag w:val="Sponsors"/>
          <w:id w:val="1611772730"/>
          <w:placeholder>
            <w:docPart w:val="7826DCE05CD5468EA46AED988A318C59"/>
          </w:placeholder>
          <w:dataBinding w:xpath="/Amendment[1]/Sponsors[1]" w:storeItemID="{B0F9304C-FCEE-4ACD-9B3F-481A4DFF630A}"/>
          <w:text/>
        </w:sdtPr>
        <w:sdtEndPr/>
        <w:sdtContent>
          <w:r w:rsidR="005B2A74">
            <w:t>By Committee on Transportation</w:t>
          </w:r>
        </w:sdtContent>
      </w:sdt>
    </w:p>
    <w:p w14:paraId="4CC71A92" w14:textId="77777777" w:rsidR="005B2A74" w:rsidRDefault="005B2A74" w:rsidP="005B2A74">
      <w:pPr>
        <w:suppressLineNumbers/>
        <w:spacing w:line="408" w:lineRule="exact"/>
        <w:jc w:val="right"/>
        <w:rPr>
          <w:b/>
          <w:bCs/>
        </w:rPr>
      </w:pPr>
    </w:p>
    <w:p w14:paraId="0D5337F9" w14:textId="01612958" w:rsidR="005B2A74" w:rsidRDefault="002276FD" w:rsidP="005B2A74">
      <w:pPr>
        <w:pStyle w:val="Page"/>
      </w:pPr>
      <w:r>
        <w:tab/>
        <w:t>On page 2, after line 34</w:t>
      </w:r>
      <w:r w:rsidR="005B2A74">
        <w:t>, insert the following:</w:t>
      </w:r>
    </w:p>
    <w:p w14:paraId="4C96F245" w14:textId="3678116A" w:rsidR="005B2A74" w:rsidRDefault="005B2A74" w:rsidP="005B2A74">
      <w:pPr>
        <w:pStyle w:val="RCWSLText"/>
      </w:pPr>
      <w:r>
        <w:tab/>
      </w:r>
      <w:r w:rsidR="002276FD">
        <w:t>"</w:t>
      </w:r>
      <w:r w:rsidRPr="002276FD">
        <w:rPr>
          <w:u w:val="single"/>
        </w:rPr>
        <w:t>NEW SECTION.</w:t>
      </w:r>
      <w:r>
        <w:t xml:space="preserve"> </w:t>
      </w:r>
      <w:r w:rsidR="002276FD">
        <w:t xml:space="preserve"> </w:t>
      </w:r>
      <w:r w:rsidRPr="002276FD">
        <w:rPr>
          <w:b/>
        </w:rPr>
        <w:t>Sec. 3.</w:t>
      </w:r>
      <w:r>
        <w:t xml:space="preserve"> </w:t>
      </w:r>
      <w:r w:rsidR="002276FD">
        <w:t xml:space="preserve"> A new section is added to chapter 46.61 RCW to read as follows:</w:t>
      </w:r>
    </w:p>
    <w:p w14:paraId="55D91E5A" w14:textId="6C991608" w:rsidR="005B2A74" w:rsidRDefault="005B2A74" w:rsidP="005B2A74">
      <w:pPr>
        <w:pStyle w:val="RCWSLText"/>
      </w:pPr>
      <w:r>
        <w:tab/>
      </w:r>
      <w:r w:rsidR="002276FD">
        <w:t>(1</w:t>
      </w:r>
      <w:r>
        <w:t>) The Washington State Patrol shall establish an educational awareness program about the importance of wearing protective helmets while bicycling, skateboarding, rollerblading, or using a</w:t>
      </w:r>
      <w:r w:rsidR="002276FD">
        <w:t>ny other</w:t>
      </w:r>
      <w:r>
        <w:t xml:space="preserve"> nonmotorized vehicle</w:t>
      </w:r>
      <w:r w:rsidR="002276FD">
        <w:t>, as appropriate</w:t>
      </w:r>
      <w:r>
        <w:t xml:space="preserve">. </w:t>
      </w:r>
    </w:p>
    <w:p w14:paraId="056E4202" w14:textId="48F11D5B" w:rsidR="005B2A74" w:rsidRDefault="005B2A74" w:rsidP="005B2A74">
      <w:pPr>
        <w:pStyle w:val="RCWSLText"/>
      </w:pPr>
      <w:r>
        <w:t xml:space="preserve"> </w:t>
      </w:r>
      <w:r>
        <w:tab/>
      </w:r>
      <w:r w:rsidR="002276FD">
        <w:t>(2) All Washington</w:t>
      </w:r>
      <w:r>
        <w:t xml:space="preserve"> public schools serving students in grades K-12 sh</w:t>
      </w:r>
      <w:r w:rsidR="002276FD">
        <w:t>all display information on</w:t>
      </w:r>
      <w:r>
        <w:t xml:space="preserve"> </w:t>
      </w:r>
      <w:r w:rsidR="002276FD">
        <w:t>the importance of wearing protective helmets while bicycling, skateboarding, rollerblading, or using any other nonmotorized vehicle, as appropriate</w:t>
      </w:r>
      <w:r>
        <w:t>.</w:t>
      </w:r>
      <w:r w:rsidR="002276FD">
        <w:t>"</w:t>
      </w:r>
    </w:p>
    <w:p w14:paraId="71E6FBFF" w14:textId="77777777" w:rsidR="005B2A74" w:rsidRDefault="005B2A74" w:rsidP="005B2A74">
      <w:pPr>
        <w:pStyle w:val="RCWSLText"/>
        <w:suppressLineNumbers/>
      </w:pPr>
    </w:p>
    <w:p w14:paraId="455E6B75" w14:textId="77777777" w:rsidR="005B2A74" w:rsidRDefault="005B2A74" w:rsidP="005B2A74">
      <w:pPr>
        <w:pStyle w:val="RCWSLText"/>
        <w:suppressLineNumbers/>
      </w:pPr>
    </w:p>
    <w:tbl>
      <w:tblPr>
        <w:tblW w:w="0" w:type="auto"/>
        <w:tblInd w:w="-522" w:type="dxa"/>
        <w:shd w:val="clear" w:color="auto" w:fill="FFFFFF" w:themeFill="background1"/>
        <w:tblLook w:val="04A0" w:firstRow="1" w:lastRow="0" w:firstColumn="1" w:lastColumn="0" w:noHBand="0" w:noVBand="1"/>
      </w:tblPr>
      <w:tblGrid>
        <w:gridCol w:w="793"/>
        <w:gridCol w:w="9362"/>
      </w:tblGrid>
      <w:sdt>
        <w:sdtPr>
          <w:rPr>
            <w:spacing w:val="0"/>
          </w:rPr>
          <w:alias w:val="Effect"/>
          <w:tag w:val="Effect"/>
          <w:id w:val="209616422"/>
          <w:placeholder>
            <w:docPart w:val="A4806C4BFB3E45FC9D521011A1FDA358"/>
          </w:placeholder>
        </w:sdtPr>
        <w:sdtEndPr/>
        <w:sdtContent>
          <w:tr w:rsidR="005B2A74" w14:paraId="48B283CA" w14:textId="77777777" w:rsidTr="005B2A74">
            <w:tc>
              <w:tcPr>
                <w:tcW w:w="520" w:type="dxa"/>
                <w:shd w:val="clear" w:color="auto" w:fill="FFFFFF" w:themeFill="background1"/>
                <w:hideMark/>
              </w:tcPr>
              <w:p w14:paraId="524D513A" w14:textId="77777777" w:rsidR="005B2A74" w:rsidRDefault="005B2A74">
                <w:pPr>
                  <w:pStyle w:val="Effect"/>
                  <w:suppressLineNumbers/>
                  <w:shd w:val="clear" w:color="auto" w:fill="auto"/>
                  <w:spacing w:line="408" w:lineRule="exact"/>
                  <w:ind w:left="0" w:firstLine="0"/>
                </w:pPr>
                <w:r>
                  <w:rPr>
                    <w:b/>
                    <w:bCs/>
                  </w:rPr>
                  <w:tab/>
                </w:r>
              </w:p>
            </w:tc>
            <w:tc>
              <w:tcPr>
                <w:tcW w:w="9362" w:type="dxa"/>
                <w:shd w:val="clear" w:color="auto" w:fill="FFFFFF" w:themeFill="background1"/>
                <w:hideMark/>
              </w:tcPr>
              <w:p w14:paraId="7B320338" w14:textId="3370D2B4" w:rsidR="005B2A74" w:rsidRDefault="005B2A74" w:rsidP="002276FD">
                <w:pPr>
                  <w:pStyle w:val="Effect"/>
                  <w:suppressLineNumbers/>
                  <w:shd w:val="clear" w:color="auto" w:fill="auto"/>
                  <w:spacing w:line="408" w:lineRule="exact"/>
                  <w:ind w:left="0" w:firstLine="0"/>
                </w:pPr>
                <w:r>
                  <w:t>    EFFECT: Requires the</w:t>
                </w:r>
                <w:r w:rsidR="002276FD">
                  <w:t xml:space="preserve"> Washington</w:t>
                </w:r>
                <w:r>
                  <w:t xml:space="preserve"> state patro</w:t>
                </w:r>
                <w:r w:rsidR="002276FD">
                  <w:t>l to develop</w:t>
                </w:r>
                <w:r>
                  <w:t xml:space="preserve"> information awareness materials about helmet safety</w:t>
                </w:r>
                <w:r w:rsidR="002276FD">
                  <w:t>, and public schools to display such information</w:t>
                </w:r>
                <w:r>
                  <w:t xml:space="preserve">.      </w:t>
                </w:r>
              </w:p>
            </w:tc>
          </w:tr>
        </w:sdtContent>
      </w:sdt>
    </w:tbl>
    <w:p w14:paraId="0376AD62" w14:textId="77777777" w:rsidR="005B2A74" w:rsidRDefault="005B2A74" w:rsidP="005B2A74">
      <w:pPr>
        <w:pStyle w:val="BillEnd"/>
        <w:suppressLineNumbers/>
      </w:pPr>
    </w:p>
    <w:p w14:paraId="7AE649A3" w14:textId="77777777" w:rsidR="005B2A74" w:rsidRDefault="005B2A74" w:rsidP="005B2A74">
      <w:pPr>
        <w:pStyle w:val="BillEnd"/>
        <w:suppressLineNumbers/>
      </w:pPr>
      <w:r>
        <w:rPr>
          <w:b/>
        </w:rPr>
        <w:t>--- END ---</w:t>
      </w:r>
    </w:p>
    <w:p w14:paraId="6FA3E587" w14:textId="77777777" w:rsidR="005B2A74" w:rsidRDefault="005B2A74" w:rsidP="005B2A74">
      <w:pPr>
        <w:pStyle w:val="AmendDocName"/>
        <w:suppressLineNumbers/>
        <w:spacing w:after="0"/>
      </w:pPr>
      <w:r>
        <w:rPr>
          <w:b w:val="0"/>
          <w:bCs w:val="0"/>
        </w:rPr>
        <w:br w:type="page"/>
      </w:r>
      <w:r>
        <w:lastRenderedPageBreak/>
        <w:t xml:space="preserve">9001 AMENDMENT </w:t>
      </w:r>
    </w:p>
    <w:p w14:paraId="7DA95ADC" w14:textId="77777777" w:rsidR="005B2A74" w:rsidRDefault="005B2A74" w:rsidP="005B2A74">
      <w:pPr>
        <w:pStyle w:val="OfferedBy"/>
        <w:suppressLineNumbers/>
        <w:tabs>
          <w:tab w:val="clear" w:pos="6624"/>
          <w:tab w:val="left" w:pos="5310"/>
        </w:tabs>
        <w:spacing w:after="0"/>
      </w:pPr>
      <w:r>
        <w:tab/>
      </w:r>
      <w:r>
        <w:tab/>
      </w:r>
      <w:r>
        <w:tab/>
      </w:r>
      <w:r>
        <w:tab/>
      </w:r>
      <w:r>
        <w:tab/>
      </w:r>
      <w:r>
        <w:tab/>
      </w:r>
      <w:r>
        <w:tab/>
      </w:r>
      <w:r>
        <w:tab/>
      </w:r>
      <w:r>
        <w:tab/>
      </w:r>
      <w:sdt>
        <w:sdtPr>
          <w:alias w:val="OfferedBy"/>
          <w:tag w:val="OfferedBy"/>
          <w:id w:val="-2144333382"/>
          <w:placeholder>
            <w:docPart w:val="BC4B18090F4C4FDFA2C4AD5C836B4FD3"/>
          </w:placeholder>
          <w:dataBinding w:xpath="/Amendment[1]/OfferedBy[1]" w:storeItemID="{B0F9304C-FCEE-4ACD-9B3F-481A4DFF630A}"/>
          <w:text/>
        </w:sdtPr>
        <w:sdtEndPr/>
        <w:sdtContent>
          <w:r>
            <w:t>By Senator __________</w:t>
          </w:r>
        </w:sdtContent>
      </w:sdt>
    </w:p>
    <w:p w14:paraId="650F9CA3" w14:textId="77777777" w:rsidR="005B2A74" w:rsidRDefault="00CA26EA" w:rsidP="005B2A74">
      <w:pPr>
        <w:suppressLineNumbers/>
        <w:spacing w:line="408" w:lineRule="exact"/>
      </w:pPr>
      <w:sdt>
        <w:sdtPr>
          <w:rPr>
            <w:b/>
            <w:u w:val="single"/>
          </w:rPr>
          <w:alias w:val="ReferenceNumber"/>
          <w:tag w:val="ReferenceNumber"/>
          <w:id w:val="1510326743"/>
          <w:placeholder>
            <w:docPart w:val="BC4B18090F4C4FDFA2C4AD5C836B4FD3"/>
          </w:placeholder>
          <w:dataBinding w:xpath="/Amendment[1]/ReferenceNumber[1]" w:storeItemID="{B0F9304C-FCEE-4ACD-9B3F-481A4DFF630A}"/>
          <w:text/>
        </w:sdtPr>
        <w:sdtEndPr/>
        <w:sdtContent>
          <w:r w:rsidR="005B2A74">
            <w:rPr>
              <w:b/>
              <w:u w:val="single"/>
            </w:rPr>
            <w:t>SB 9001</w:t>
          </w:r>
        </w:sdtContent>
      </w:sdt>
      <w:r w:rsidR="005B2A74">
        <w:t xml:space="preserve"> - </w:t>
      </w:r>
      <w:sdt>
        <w:sdtPr>
          <w:alias w:val="Floor"/>
          <w:tag w:val="Floor"/>
          <w:id w:val="-1132246000"/>
          <w:placeholder>
            <w:docPart w:val="BC4B18090F4C4FDFA2C4AD5C836B4FD3"/>
          </w:placeholder>
          <w:dataBinding w:xpath="/Amendment[1]/Floor[1]" w:storeItemID="{B0F9304C-FCEE-4ACD-9B3F-481A4DFF630A}"/>
          <w:text/>
        </w:sdtPr>
        <w:sdtEndPr/>
        <w:sdtContent>
          <w:r w:rsidR="005B2A74">
            <w:t>S COMM AMD</w:t>
          </w:r>
        </w:sdtContent>
      </w:sdt>
      <w:sdt>
        <w:sdtPr>
          <w:rPr>
            <w:b/>
          </w:rPr>
          <w:alias w:val="AmendmentNumber"/>
          <w:tag w:val="AmendmentNumber"/>
          <w:id w:val="1515032446"/>
          <w:placeholder>
            <w:docPart w:val="DFC3158883634CD893CA101922B1020F"/>
          </w:placeholder>
          <w:dataBinding w:xpath="/Amendment[1]/AmendmentNumber[1]" w:storeItemID="{B0F9304C-FCEE-4ACD-9B3F-481A4DFF630A}"/>
          <w:text/>
        </w:sdtPr>
        <w:sdtEndPr/>
        <w:sdtContent>
          <w:r w:rsidR="005B2A74">
            <w:rPr>
              <w:b/>
            </w:rPr>
            <w:t xml:space="preserve"> 3 </w:t>
          </w:r>
        </w:sdtContent>
      </w:sdt>
    </w:p>
    <w:p w14:paraId="22F8F6A7" w14:textId="77777777" w:rsidR="005B2A74" w:rsidRDefault="00CA26EA" w:rsidP="005B2A74">
      <w:pPr>
        <w:suppressLineNumbers/>
        <w:spacing w:line="408" w:lineRule="exact"/>
        <w:ind w:firstLine="576"/>
      </w:pPr>
      <w:sdt>
        <w:sdtPr>
          <w:alias w:val="Sponsors"/>
          <w:tag w:val="Sponsors"/>
          <w:id w:val="1125505068"/>
          <w:placeholder>
            <w:docPart w:val="BC4B18090F4C4FDFA2C4AD5C836B4FD3"/>
          </w:placeholder>
          <w:dataBinding w:xpath="/Amendment[1]/Sponsors[1]" w:storeItemID="{B0F9304C-FCEE-4ACD-9B3F-481A4DFF630A}"/>
          <w:text/>
        </w:sdtPr>
        <w:sdtEndPr/>
        <w:sdtContent>
          <w:r w:rsidR="005B2A74">
            <w:t>By Committee on Transportation</w:t>
          </w:r>
        </w:sdtContent>
      </w:sdt>
    </w:p>
    <w:p w14:paraId="441B2B8D" w14:textId="77777777" w:rsidR="005B2A74" w:rsidRDefault="005B2A74" w:rsidP="005B2A74">
      <w:pPr>
        <w:suppressLineNumbers/>
        <w:spacing w:line="408" w:lineRule="exact"/>
        <w:jc w:val="right"/>
        <w:rPr>
          <w:b/>
          <w:bCs/>
        </w:rPr>
      </w:pPr>
    </w:p>
    <w:p w14:paraId="6162939E" w14:textId="2BC6382F" w:rsidR="005B2A74" w:rsidRDefault="007B414E" w:rsidP="005B2A74">
      <w:pPr>
        <w:pStyle w:val="Page"/>
      </w:pPr>
      <w:r>
        <w:tab/>
        <w:t>On Page 2, after line 34</w:t>
      </w:r>
      <w:r w:rsidR="005B2A74">
        <w:t>, insert the following:</w:t>
      </w:r>
    </w:p>
    <w:p w14:paraId="1DC5F49C" w14:textId="326974A8" w:rsidR="005B2A74" w:rsidRDefault="005B2A74" w:rsidP="005B2A74">
      <w:pPr>
        <w:pStyle w:val="Page"/>
      </w:pPr>
      <w:r>
        <w:tab/>
        <w:t>“</w:t>
      </w:r>
      <w:r>
        <w:rPr>
          <w:u w:val="single"/>
        </w:rPr>
        <w:t>NEW SECTION.</w:t>
      </w:r>
      <w:r>
        <w:t>  </w:t>
      </w:r>
      <w:r w:rsidR="007B414E">
        <w:rPr>
          <w:b/>
          <w:bCs/>
        </w:rPr>
        <w:t>Sec. 3.</w:t>
      </w:r>
      <w:r>
        <w:t>  A new section is added to chapter 5.40 RCW to read as follows:</w:t>
      </w:r>
    </w:p>
    <w:p w14:paraId="4E45C0D7" w14:textId="77777777" w:rsidR="005B2A74" w:rsidRDefault="005B2A74" w:rsidP="005B2A74">
      <w:pPr>
        <w:pStyle w:val="Page"/>
      </w:pPr>
      <w:r>
        <w:t>     Failure to wear a bicycle helmet does not constitute fault, nor may such failure be admissible as evidence of the fault of any entity in any civil action.”</w:t>
      </w:r>
    </w:p>
    <w:p w14:paraId="6503CC79" w14:textId="77777777" w:rsidR="005B2A74" w:rsidRDefault="005B2A74" w:rsidP="005B2A74">
      <w:pPr>
        <w:pStyle w:val="RCWSLText"/>
        <w:suppressLineNumbers/>
      </w:pPr>
    </w:p>
    <w:p w14:paraId="5DC82C06" w14:textId="77777777" w:rsidR="005B2A74" w:rsidRDefault="005B2A74" w:rsidP="005B2A74">
      <w:pPr>
        <w:pStyle w:val="RCWSLText"/>
        <w:suppressLineNumbers/>
      </w:pPr>
    </w:p>
    <w:tbl>
      <w:tblPr>
        <w:tblW w:w="0" w:type="auto"/>
        <w:tblInd w:w="-522" w:type="dxa"/>
        <w:shd w:val="clear" w:color="auto" w:fill="FFFFFF" w:themeFill="background1"/>
        <w:tblLook w:val="04A0" w:firstRow="1" w:lastRow="0" w:firstColumn="1" w:lastColumn="0" w:noHBand="0" w:noVBand="1"/>
      </w:tblPr>
      <w:tblGrid>
        <w:gridCol w:w="793"/>
        <w:gridCol w:w="9362"/>
      </w:tblGrid>
      <w:sdt>
        <w:sdtPr>
          <w:rPr>
            <w:spacing w:val="0"/>
          </w:rPr>
          <w:alias w:val="Effect"/>
          <w:tag w:val="Effect"/>
          <w:id w:val="1944641053"/>
          <w:placeholder>
            <w:docPart w:val="97A44CD282A8468A9C145E520A4A85AC"/>
          </w:placeholder>
        </w:sdtPr>
        <w:sdtEndPr/>
        <w:sdtContent>
          <w:tr w:rsidR="005B2A74" w14:paraId="254DA955" w14:textId="77777777" w:rsidTr="005B2A74">
            <w:tc>
              <w:tcPr>
                <w:tcW w:w="520" w:type="dxa"/>
                <w:shd w:val="clear" w:color="auto" w:fill="FFFFFF" w:themeFill="background1"/>
                <w:hideMark/>
              </w:tcPr>
              <w:p w14:paraId="634DDBDD" w14:textId="77777777" w:rsidR="005B2A74" w:rsidRDefault="005B2A74">
                <w:pPr>
                  <w:pStyle w:val="Effect"/>
                  <w:suppressLineNumbers/>
                  <w:shd w:val="clear" w:color="auto" w:fill="auto"/>
                  <w:spacing w:line="408" w:lineRule="exact"/>
                  <w:ind w:left="0" w:firstLine="0"/>
                </w:pPr>
                <w:r>
                  <w:rPr>
                    <w:b/>
                    <w:bCs/>
                  </w:rPr>
                  <w:tab/>
                </w:r>
              </w:p>
            </w:tc>
            <w:tc>
              <w:tcPr>
                <w:tcW w:w="9362" w:type="dxa"/>
                <w:shd w:val="clear" w:color="auto" w:fill="FFFFFF" w:themeFill="background1"/>
                <w:hideMark/>
              </w:tcPr>
              <w:p w14:paraId="3CF88686" w14:textId="77777777" w:rsidR="005B2A74" w:rsidRDefault="005B2A74">
                <w:pPr>
                  <w:pStyle w:val="Effect"/>
                  <w:suppressLineNumbers/>
                  <w:shd w:val="clear" w:color="auto" w:fill="auto"/>
                  <w:spacing w:line="408" w:lineRule="exact"/>
                  <w:ind w:left="0" w:firstLine="0"/>
                </w:pPr>
                <w:r>
                  <w:t xml:space="preserve">    EFFECT: Failure to wear a helmet cannot be used to determine fault in civil legal actions.     </w:t>
                </w:r>
              </w:p>
            </w:tc>
          </w:tr>
        </w:sdtContent>
      </w:sdt>
    </w:tbl>
    <w:p w14:paraId="2F65F5E0" w14:textId="77777777" w:rsidR="005B2A74" w:rsidRDefault="005B2A74" w:rsidP="005B2A74">
      <w:pPr>
        <w:pStyle w:val="BillEnd"/>
        <w:suppressLineNumbers/>
      </w:pPr>
    </w:p>
    <w:p w14:paraId="75965D9A" w14:textId="77777777" w:rsidR="005B2A74" w:rsidRDefault="005B2A74" w:rsidP="005B2A74">
      <w:pPr>
        <w:pStyle w:val="BillEnd"/>
        <w:suppressLineNumbers/>
      </w:pPr>
      <w:r>
        <w:rPr>
          <w:b/>
        </w:rPr>
        <w:t>--- END ---</w:t>
      </w:r>
    </w:p>
    <w:p w14:paraId="2491C4DF" w14:textId="77777777" w:rsidR="005B2A74" w:rsidRDefault="005B2A74" w:rsidP="005B2A74">
      <w:pPr>
        <w:suppressLineNumbers/>
        <w:spacing w:after="160" w:line="256" w:lineRule="auto"/>
        <w:rPr>
          <w:b/>
          <w:bCs/>
          <w:spacing w:val="-3"/>
        </w:rPr>
      </w:pPr>
      <w:r>
        <w:rPr>
          <w:b/>
          <w:bCs/>
          <w:spacing w:val="-3"/>
        </w:rPr>
        <w:br w:type="page"/>
      </w:r>
    </w:p>
    <w:p w14:paraId="073A7675" w14:textId="77777777" w:rsidR="005B2A74" w:rsidRDefault="005B2A74" w:rsidP="005B2A74">
      <w:pPr>
        <w:pStyle w:val="AmendDocName"/>
        <w:suppressLineNumbers/>
        <w:spacing w:after="0"/>
      </w:pPr>
      <w:r>
        <w:lastRenderedPageBreak/>
        <w:t xml:space="preserve">9001 AMENDMENT </w:t>
      </w:r>
    </w:p>
    <w:p w14:paraId="68DF1901" w14:textId="77777777" w:rsidR="005B2A74" w:rsidRDefault="005B2A74" w:rsidP="005B2A74">
      <w:pPr>
        <w:pStyle w:val="OfferedBy"/>
        <w:suppressLineNumbers/>
        <w:tabs>
          <w:tab w:val="clear" w:pos="6624"/>
          <w:tab w:val="left" w:pos="5310"/>
        </w:tabs>
        <w:spacing w:after="0"/>
      </w:pPr>
      <w:r>
        <w:tab/>
      </w:r>
      <w:r>
        <w:tab/>
      </w:r>
      <w:r>
        <w:tab/>
      </w:r>
      <w:r>
        <w:tab/>
      </w:r>
      <w:r>
        <w:tab/>
      </w:r>
      <w:r>
        <w:tab/>
      </w:r>
      <w:r>
        <w:tab/>
      </w:r>
      <w:r>
        <w:tab/>
      </w:r>
      <w:r>
        <w:tab/>
      </w:r>
      <w:sdt>
        <w:sdtPr>
          <w:alias w:val="OfferedBy"/>
          <w:tag w:val="OfferedBy"/>
          <w:id w:val="-395905690"/>
          <w:placeholder>
            <w:docPart w:val="1961FB62C9D6428FB479D0905D518278"/>
          </w:placeholder>
          <w:dataBinding w:xpath="/Amendment[1]/OfferedBy[1]" w:storeItemID="{B0F9304C-FCEE-4ACD-9B3F-481A4DFF630A}"/>
          <w:text/>
        </w:sdtPr>
        <w:sdtEndPr/>
        <w:sdtContent>
          <w:r>
            <w:t>By Senator __________</w:t>
          </w:r>
        </w:sdtContent>
      </w:sdt>
    </w:p>
    <w:p w14:paraId="51CF2589" w14:textId="77777777" w:rsidR="005B2A74" w:rsidRDefault="00CA26EA" w:rsidP="005B2A74">
      <w:pPr>
        <w:suppressLineNumbers/>
        <w:spacing w:line="408" w:lineRule="exact"/>
      </w:pPr>
      <w:sdt>
        <w:sdtPr>
          <w:rPr>
            <w:b/>
            <w:u w:val="single"/>
          </w:rPr>
          <w:alias w:val="ReferenceNumber"/>
          <w:tag w:val="ReferenceNumber"/>
          <w:id w:val="1635219736"/>
          <w:placeholder>
            <w:docPart w:val="1961FB62C9D6428FB479D0905D518278"/>
          </w:placeholder>
          <w:dataBinding w:xpath="/Amendment[1]/ReferenceNumber[1]" w:storeItemID="{B0F9304C-FCEE-4ACD-9B3F-481A4DFF630A}"/>
          <w:text/>
        </w:sdtPr>
        <w:sdtEndPr/>
        <w:sdtContent>
          <w:r w:rsidR="005B2A74">
            <w:rPr>
              <w:b/>
              <w:u w:val="single"/>
            </w:rPr>
            <w:t>SB 9001</w:t>
          </w:r>
        </w:sdtContent>
      </w:sdt>
      <w:r w:rsidR="005B2A74">
        <w:t xml:space="preserve"> - </w:t>
      </w:r>
      <w:sdt>
        <w:sdtPr>
          <w:alias w:val="Floor"/>
          <w:tag w:val="Floor"/>
          <w:id w:val="-1523857359"/>
          <w:placeholder>
            <w:docPart w:val="1961FB62C9D6428FB479D0905D518278"/>
          </w:placeholder>
          <w:dataBinding w:xpath="/Amendment[1]/Floor[1]" w:storeItemID="{B0F9304C-FCEE-4ACD-9B3F-481A4DFF630A}"/>
          <w:text/>
        </w:sdtPr>
        <w:sdtEndPr/>
        <w:sdtContent>
          <w:r w:rsidR="005B2A74">
            <w:t>S COMM AMD</w:t>
          </w:r>
        </w:sdtContent>
      </w:sdt>
      <w:sdt>
        <w:sdtPr>
          <w:rPr>
            <w:b/>
          </w:rPr>
          <w:alias w:val="AmendmentNumber"/>
          <w:tag w:val="AmendmentNumber"/>
          <w:id w:val="-62711950"/>
          <w:placeholder>
            <w:docPart w:val="DA7307DFD0E640FBBAF544399B660F87"/>
          </w:placeholder>
          <w:dataBinding w:xpath="/Amendment[1]/AmendmentNumber[1]" w:storeItemID="{B0F9304C-FCEE-4ACD-9B3F-481A4DFF630A}"/>
          <w:text/>
        </w:sdtPr>
        <w:sdtEndPr/>
        <w:sdtContent>
          <w:r w:rsidR="005B2A74">
            <w:rPr>
              <w:b/>
            </w:rPr>
            <w:t xml:space="preserve"> 4 </w:t>
          </w:r>
        </w:sdtContent>
      </w:sdt>
    </w:p>
    <w:p w14:paraId="12DFE15F" w14:textId="77777777" w:rsidR="005B2A74" w:rsidRDefault="00CA26EA" w:rsidP="005B2A74">
      <w:pPr>
        <w:suppressLineNumbers/>
        <w:spacing w:line="408" w:lineRule="exact"/>
        <w:ind w:firstLine="576"/>
      </w:pPr>
      <w:sdt>
        <w:sdtPr>
          <w:alias w:val="Sponsors"/>
          <w:tag w:val="Sponsors"/>
          <w:id w:val="-1440131538"/>
          <w:placeholder>
            <w:docPart w:val="1961FB62C9D6428FB479D0905D518278"/>
          </w:placeholder>
          <w:dataBinding w:xpath="/Amendment[1]/Sponsors[1]" w:storeItemID="{B0F9304C-FCEE-4ACD-9B3F-481A4DFF630A}"/>
          <w:text/>
        </w:sdtPr>
        <w:sdtEndPr/>
        <w:sdtContent>
          <w:r w:rsidR="005B2A74">
            <w:t>By Committee on Transportation</w:t>
          </w:r>
        </w:sdtContent>
      </w:sdt>
    </w:p>
    <w:p w14:paraId="31D5C2DE" w14:textId="77777777" w:rsidR="005B2A74" w:rsidRDefault="005B2A74" w:rsidP="005B2A74">
      <w:pPr>
        <w:suppressLineNumbers/>
        <w:spacing w:line="408" w:lineRule="exact"/>
        <w:jc w:val="right"/>
        <w:rPr>
          <w:b/>
          <w:bCs/>
        </w:rPr>
      </w:pPr>
    </w:p>
    <w:p w14:paraId="70A191D1" w14:textId="66348ABD" w:rsidR="005B2A74" w:rsidRDefault="005B2A74" w:rsidP="005B2A74">
      <w:pPr>
        <w:pStyle w:val="Page"/>
      </w:pPr>
      <w:bookmarkStart w:id="1" w:name="StartOfAmendmentBody"/>
      <w:bookmarkEnd w:id="1"/>
      <w:r>
        <w:tab/>
        <w:t>Strike everything after the enacting clause and insert</w:t>
      </w:r>
      <w:r w:rsidR="00AB6FBA">
        <w:t xml:space="preserve"> the following</w:t>
      </w:r>
      <w:r>
        <w:t>:</w:t>
      </w:r>
    </w:p>
    <w:p w14:paraId="63FE36B4" w14:textId="77777777" w:rsidR="00AB6FBA" w:rsidRDefault="005B2A74" w:rsidP="005B2A74">
      <w:pPr>
        <w:pStyle w:val="RCWSLText"/>
      </w:pPr>
      <w:r>
        <w:tab/>
      </w:r>
    </w:p>
    <w:p w14:paraId="0163F099" w14:textId="659BDEC5" w:rsidR="005B2A74" w:rsidRDefault="00AB6FBA" w:rsidP="005B2A74">
      <w:pPr>
        <w:pStyle w:val="RCWSLText"/>
      </w:pPr>
      <w:r>
        <w:tab/>
        <w:t>"</w:t>
      </w:r>
      <w:r w:rsidR="005B2A74">
        <w:rPr>
          <w:u w:val="single"/>
        </w:rPr>
        <w:t>NEW SECTION.</w:t>
      </w:r>
      <w:r w:rsidR="005B2A74">
        <w:t xml:space="preserve">  </w:t>
      </w:r>
      <w:r w:rsidR="005B2A74">
        <w:rPr>
          <w:b/>
          <w:bCs/>
        </w:rPr>
        <w:t>Sec.</w:t>
      </w:r>
      <w:r>
        <w:rPr>
          <w:b/>
          <w:bCs/>
        </w:rPr>
        <w:t xml:space="preserve"> 1.</w:t>
      </w:r>
      <w:r w:rsidR="005B2A74">
        <w:t xml:space="preserve">  The legislature recognizes that bicycling and other non-motorized vehicles are popular for all ages.  Increased bicycling has many benefits:  It is healthy, nonpolluting, energy-efficient, and does not cause wear to the road system.  Bicycling is an enjoyable activity that people with a wide range of physical abilities can share.  The nature of the activity creates conditions whereby a rider or passenger may fall or collide with the road surface or other objects and possibly sustain serious or fatal head </w:t>
      </w:r>
      <w:r>
        <w:t>injury.  Head injuries</w:t>
      </w:r>
      <w:r w:rsidR="005B2A74">
        <w:t xml:space="preserve"> cost the residents of Washington state both in terms of human suffering and financial costs. Almost half of serious injuries resulting from bicycle accidents include traumatic brain injuries.  A severe head injury can cost over four million five hundred thousand dollars and have long-term effects on the person's quality of life.  Therefore, it is beneficial for all bicyclists or passengers on bicycles within the state of Washington to wear protective helmets while riding.</w:t>
      </w:r>
    </w:p>
    <w:p w14:paraId="7211BFD2" w14:textId="37806E8D"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r>
        <w:rPr>
          <w:spacing w:val="-3"/>
        </w:rPr>
        <w:tab/>
        <w:t xml:space="preserve">In order to provide an effective means of implementing a requirement for all bicyclists and their passengers to wear helmets, the legislature recognizes that programs of helmet awareness designed to promote use of helmets by all ages, undertaken by public and private agencies with existing resources, and with notification of the requirement must precede the date of total enforcement. </w:t>
      </w:r>
    </w:p>
    <w:p w14:paraId="2DF8DBDE"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p>
    <w:p w14:paraId="3F17AD57" w14:textId="01DF93AF"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pPr>
      <w:r>
        <w:rPr>
          <w:spacing w:val="-3"/>
        </w:rPr>
        <w:tab/>
      </w:r>
      <w:r>
        <w:rPr>
          <w:spacing w:val="-3"/>
          <w:u w:val="single"/>
        </w:rPr>
        <w:t>NEW SECTION.</w:t>
      </w:r>
      <w:r>
        <w:rPr>
          <w:spacing w:val="-3"/>
        </w:rPr>
        <w:t xml:space="preserve">  </w:t>
      </w:r>
      <w:r>
        <w:rPr>
          <w:b/>
          <w:bCs/>
          <w:spacing w:val="-3"/>
        </w:rPr>
        <w:t xml:space="preserve">Sec. </w:t>
      </w:r>
      <w:r w:rsidR="00AB6FBA">
        <w:rPr>
          <w:b/>
          <w:bCs/>
          <w:spacing w:val="-3"/>
        </w:rPr>
        <w:t>2.</w:t>
      </w:r>
      <w:r>
        <w:rPr>
          <w:spacing w:val="-3"/>
        </w:rPr>
        <w:t xml:space="preserve">  A new section is added to chapter 46.61 RCW to read as follows:</w:t>
      </w:r>
    </w:p>
    <w:p w14:paraId="0A61A658"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r>
        <w:rPr>
          <w:spacing w:val="-3"/>
        </w:rPr>
        <w:tab/>
        <w:t>(1) It is unlawful:</w:t>
      </w:r>
    </w:p>
    <w:p w14:paraId="5F37393C"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r>
        <w:rPr>
          <w:spacing w:val="-3"/>
        </w:rPr>
        <w:tab/>
        <w:t xml:space="preserve">(a) For a person to operate or ride upon a bicycle or other non-motorized vehicle on a state highway, county road, city street, public </w:t>
      </w:r>
      <w:r>
        <w:rPr>
          <w:spacing w:val="-3"/>
        </w:rPr>
        <w:lastRenderedPageBreak/>
        <w:t>trail or pathway, or a public sidewalk unless wearing a protective helmet of a type certified to meet the requirements of a nationally recognized standard for bicycle helmet performance as the state patrol may adopt by rule.  The helmet must be equipped with either a neck or chin strap that must be fastened securely while the vehicle is in motion;</w:t>
      </w:r>
    </w:p>
    <w:p w14:paraId="649BA6A2"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r>
        <w:rPr>
          <w:spacing w:val="-3"/>
        </w:rPr>
        <w:tab/>
        <w:t>(b) For a person to transport a person upon a bicycle, non-motorized vehicle, or a seat or trailer attached to a bicycle or non-motorized vehicle unless the person transported is wearing a helmet that meets the requirements in (a) of this subsection;</w:t>
      </w:r>
    </w:p>
    <w:p w14:paraId="42548E03"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r>
        <w:rPr>
          <w:spacing w:val="-3"/>
        </w:rPr>
        <w:tab/>
        <w:t>(c) For the guardian of a person under the age of sixteen years to knowingly allow, and fail to take reasonable steps to prevent, that person from operating or riding upon a bicycle or non-motorized vehicle on a state highway, county road, city street, public trail or pathway, or a public sidewalk unless that person is wearing a helmet that meets the requirements in (a) of this subsection.  For the purpose of this subsection, "guardian" means a parent, legal guardian, or any other adult person who maintains responsibility for the safety and welfare of a person under the age of sixteen years;</w:t>
      </w:r>
    </w:p>
    <w:p w14:paraId="40D8D7EA"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r>
        <w:rPr>
          <w:spacing w:val="-3"/>
        </w:rPr>
        <w:tab/>
        <w:t>(d) For a person to sell or offer for sale a bicycle helmet that does not meet the requirements established by (a) of this subsection;</w:t>
      </w:r>
    </w:p>
    <w:p w14:paraId="59E00924"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r>
        <w:rPr>
          <w:spacing w:val="-3"/>
        </w:rPr>
        <w:tab/>
        <w:t>(e) For a person to rent a bicycle or other non-motorized vehicle for use by a person unless the person possesses a helmet that meets the requirements of (a) of this subsection.</w:t>
      </w:r>
    </w:p>
    <w:p w14:paraId="02CBA1D1"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pPr>
      <w:r>
        <w:rPr>
          <w:spacing w:val="-3"/>
        </w:rPr>
        <w:tab/>
        <w:t>(2) The state patrol shall adopt rules to implement this section.</w:t>
      </w:r>
    </w:p>
    <w:p w14:paraId="590B8C71"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p>
    <w:p w14:paraId="2B17A9C4" w14:textId="443916B4"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pPr>
      <w:r>
        <w:rPr>
          <w:b/>
          <w:bCs/>
          <w:spacing w:val="-3"/>
        </w:rPr>
        <w:tab/>
        <w:t xml:space="preserve">Sec. </w:t>
      </w:r>
      <w:r w:rsidR="00AB6FBA">
        <w:rPr>
          <w:b/>
          <w:bCs/>
          <w:spacing w:val="-3"/>
        </w:rPr>
        <w:t>3.</w:t>
      </w:r>
      <w:r>
        <w:rPr>
          <w:spacing w:val="-3"/>
        </w:rPr>
        <w:t xml:space="preserve">  RCW 46.61.750 and 1982 c 55 s 6 are each amended to read as follows:</w:t>
      </w:r>
    </w:p>
    <w:p w14:paraId="45D87F19"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r>
        <w:rPr>
          <w:spacing w:val="-3"/>
        </w:rPr>
        <w:tab/>
        <w:t>(1) It is a traffic infraction for any person to violate the requirements of section 2 of this act.</w:t>
      </w:r>
    </w:p>
    <w:p w14:paraId="1D90B315" w14:textId="77777777" w:rsidR="005B2A74" w:rsidRDefault="005B2A74" w:rsidP="005B2A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rStyle w:val="Underline"/>
        </w:rPr>
      </w:pPr>
      <w:r>
        <w:rPr>
          <w:spacing w:val="-3"/>
        </w:rPr>
        <w:tab/>
        <w:t xml:space="preserve">(2) </w:t>
      </w:r>
      <w:r>
        <w:rPr>
          <w:rStyle w:val="Underline"/>
          <w:spacing w:val="-3"/>
        </w:rPr>
        <w:t>No traffic infraction committed under section 2 of this act may be reported on a person's driving record maintained by the department of licensing.</w:t>
      </w:r>
    </w:p>
    <w:p w14:paraId="5332EDAA" w14:textId="48C9B79D" w:rsidR="005B2A74" w:rsidRDefault="005B2A74" w:rsidP="005B2A74">
      <w:pPr>
        <w:keepNext/>
        <w:keepLine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pPr>
      <w:r w:rsidRPr="00AB6FBA">
        <w:rPr>
          <w:rStyle w:val="Underline"/>
          <w:spacing w:val="-3"/>
          <w:u w:val="none"/>
        </w:rPr>
        <w:tab/>
      </w:r>
    </w:p>
    <w:p w14:paraId="63D48612" w14:textId="77777777" w:rsidR="005B2A74" w:rsidRDefault="005B2A74" w:rsidP="005B2A74">
      <w:pPr>
        <w:keepNext/>
        <w:keepLines/>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408" w:lineRule="exact"/>
        <w:jc w:val="both"/>
        <w:rPr>
          <w:spacing w:val="-3"/>
        </w:rPr>
      </w:pPr>
    </w:p>
    <w:p w14:paraId="6B284F48" w14:textId="77777777" w:rsidR="005B2A74" w:rsidRDefault="005B2A74" w:rsidP="005B2A74">
      <w:pPr>
        <w:rPr>
          <w:spacing w:val="-3"/>
        </w:rPr>
        <w:sectPr w:rsidR="005B2A74" w:rsidSect="005B2A74">
          <w:footerReference w:type="default" r:id="rId7"/>
          <w:pgSz w:w="12240" w:h="15840"/>
          <w:pgMar w:top="720" w:right="1008" w:bottom="475" w:left="1296" w:header="720" w:footer="475" w:gutter="0"/>
          <w:lnNumType w:countBy="1" w:distance="132"/>
          <w:cols w:space="720"/>
          <w:docGrid w:linePitch="326"/>
        </w:sectPr>
      </w:pPr>
    </w:p>
    <w:tbl>
      <w:tblPr>
        <w:tblW w:w="0" w:type="auto"/>
        <w:tblInd w:w="-522" w:type="dxa"/>
        <w:shd w:val="clear" w:color="auto" w:fill="FFFFFF" w:themeFill="background1"/>
        <w:tblLook w:val="04A0" w:firstRow="1" w:lastRow="0" w:firstColumn="1" w:lastColumn="0" w:noHBand="0" w:noVBand="1"/>
      </w:tblPr>
      <w:tblGrid>
        <w:gridCol w:w="793"/>
        <w:gridCol w:w="9362"/>
      </w:tblGrid>
      <w:sdt>
        <w:sdtPr>
          <w:rPr>
            <w:spacing w:val="0"/>
          </w:rPr>
          <w:alias w:val="Effect"/>
          <w:tag w:val="Effect"/>
          <w:id w:val="603001534"/>
          <w:placeholder>
            <w:docPart w:val="1961FB62C9D6428FB479D0905D518278"/>
          </w:placeholder>
        </w:sdtPr>
        <w:sdtEndPr/>
        <w:sdtContent>
          <w:tr w:rsidR="005B2A74" w14:paraId="07DA20BC" w14:textId="77777777" w:rsidTr="005B2A74">
            <w:tc>
              <w:tcPr>
                <w:tcW w:w="520" w:type="dxa"/>
                <w:shd w:val="clear" w:color="auto" w:fill="FFFFFF" w:themeFill="background1"/>
                <w:hideMark/>
              </w:tcPr>
              <w:p w14:paraId="047668D5" w14:textId="77777777" w:rsidR="005B2A74" w:rsidRDefault="005B2A74">
                <w:pPr>
                  <w:pStyle w:val="Effect"/>
                  <w:suppressLineNumbers/>
                  <w:shd w:val="clear" w:color="auto" w:fill="auto"/>
                  <w:spacing w:line="408" w:lineRule="exact"/>
                  <w:ind w:left="0" w:firstLine="0"/>
                </w:pPr>
                <w:r>
                  <w:rPr>
                    <w:b/>
                    <w:bCs/>
                  </w:rPr>
                  <w:tab/>
                </w:r>
              </w:p>
            </w:tc>
            <w:tc>
              <w:tcPr>
                <w:tcW w:w="9362" w:type="dxa"/>
                <w:shd w:val="clear" w:color="auto" w:fill="FFFFFF" w:themeFill="background1"/>
              </w:tcPr>
              <w:p w14:paraId="4DA0679A" w14:textId="77777777" w:rsidR="005B2A74" w:rsidRDefault="005B2A74">
                <w:pPr>
                  <w:pStyle w:val="Effect"/>
                  <w:suppressLineNumbers/>
                  <w:shd w:val="clear" w:color="auto" w:fill="auto"/>
                  <w:spacing w:line="408" w:lineRule="exact"/>
                  <w:ind w:left="0" w:firstLine="0"/>
                </w:pPr>
                <w:r>
                  <w:t>    EFFECT: Prohibits any person from operating a bicycle or other non-motorized vehicle without wearing a protective helmet.  Prohibits any person from transporting other persons on non-motorized vehicles without protective helmets.   Requires the Washington State Patrol to adopt rules to enforce this rule as a traffic infraction.</w:t>
                </w:r>
              </w:p>
              <w:p w14:paraId="1DB36FF1" w14:textId="77777777" w:rsidR="005B2A74" w:rsidRDefault="005B2A74">
                <w:pPr>
                  <w:pStyle w:val="ListBullet"/>
                  <w:numPr>
                    <w:ilvl w:val="0"/>
                    <w:numId w:val="0"/>
                  </w:numPr>
                  <w:suppressLineNumbers/>
                  <w:tabs>
                    <w:tab w:val="left" w:pos="720"/>
                  </w:tabs>
                  <w:spacing w:line="408" w:lineRule="exact"/>
                </w:pPr>
              </w:p>
            </w:tc>
          </w:tr>
        </w:sdtContent>
      </w:sdt>
    </w:tbl>
    <w:p w14:paraId="562677E7" w14:textId="77777777" w:rsidR="005B2A74" w:rsidRDefault="005B2A74" w:rsidP="005B2A74">
      <w:pPr>
        <w:pStyle w:val="BillEnd"/>
        <w:suppressLineNumbers/>
      </w:pPr>
    </w:p>
    <w:p w14:paraId="1CD2CE2F" w14:textId="77777777" w:rsidR="005B2A74" w:rsidRDefault="005B2A74" w:rsidP="005B2A74">
      <w:pPr>
        <w:pStyle w:val="BillEnd"/>
        <w:suppressLineNumbers/>
      </w:pPr>
      <w:r>
        <w:rPr>
          <w:b/>
        </w:rPr>
        <w:t>--- END ---</w:t>
      </w:r>
    </w:p>
    <w:p w14:paraId="5E3C9ED0" w14:textId="77777777" w:rsidR="005B2A74" w:rsidRDefault="005B2A74" w:rsidP="005B2A74">
      <w:pPr>
        <w:suppressLineNumbers/>
        <w:spacing w:after="160" w:line="256" w:lineRule="auto"/>
      </w:pPr>
      <w:r>
        <w:br w:type="page"/>
      </w:r>
    </w:p>
    <w:p w14:paraId="76CF5550" w14:textId="77777777" w:rsidR="005B2A74" w:rsidRPr="005B2A74" w:rsidRDefault="005B2A74" w:rsidP="005B2A74">
      <w:pPr>
        <w:suppressLineNumbers/>
        <w:spacing w:after="120"/>
        <w:jc w:val="center"/>
        <w:rPr>
          <w:rFonts w:ascii="Calibri" w:eastAsia="Calibri" w:hAnsi="Calibri" w:cs="Times New Roman"/>
          <w:b/>
          <w:sz w:val="40"/>
          <w:szCs w:val="40"/>
        </w:rPr>
      </w:pPr>
      <w:r w:rsidRPr="005B2A74">
        <w:rPr>
          <w:rFonts w:ascii="Calibri" w:eastAsia="Calibri" w:hAnsi="Calibri" w:cs="Times New Roman"/>
          <w:b/>
          <w:sz w:val="40"/>
          <w:szCs w:val="40"/>
        </w:rPr>
        <w:lastRenderedPageBreak/>
        <w:t>Mock Role Sheet</w:t>
      </w:r>
    </w:p>
    <w:p w14:paraId="0B08E6F6" w14:textId="77777777" w:rsidR="005B2A74" w:rsidRPr="005B2A74" w:rsidRDefault="005B2A74" w:rsidP="005B2A74">
      <w:pPr>
        <w:suppressLineNumbers/>
        <w:spacing w:after="120"/>
        <w:jc w:val="center"/>
        <w:rPr>
          <w:rFonts w:ascii="Calibri" w:eastAsia="Calibri" w:hAnsi="Calibri" w:cs="Times New Roman"/>
          <w:b/>
          <w:sz w:val="36"/>
          <w:szCs w:val="36"/>
        </w:rPr>
      </w:pPr>
      <w:r w:rsidRPr="005B2A74">
        <w:rPr>
          <w:rFonts w:ascii="Calibri" w:eastAsia="Calibri" w:hAnsi="Calibri" w:cs="Times New Roman"/>
          <w:b/>
          <w:sz w:val="36"/>
          <w:szCs w:val="36"/>
        </w:rPr>
        <w:t>HB 9001 – Bike Helmet Requirement</w:t>
      </w:r>
    </w:p>
    <w:p w14:paraId="6F911972" w14:textId="77777777" w:rsidR="005B2A74" w:rsidRPr="005B2A74" w:rsidRDefault="005B2A74" w:rsidP="005B2A74">
      <w:pPr>
        <w:suppressLineNumbers/>
        <w:spacing w:after="200" w:line="276" w:lineRule="auto"/>
        <w:rPr>
          <w:rFonts w:ascii="Calibri" w:eastAsia="Calibri" w:hAnsi="Calibri" w:cs="Times New Roman"/>
          <w:sz w:val="40"/>
          <w:szCs w:val="40"/>
        </w:rPr>
      </w:pPr>
      <w:r w:rsidRPr="005B2A74">
        <w:rPr>
          <w:rFonts w:ascii="Calibri" w:eastAsia="Calibri" w:hAnsi="Calibri" w:cs="Times New Roman"/>
          <w:b/>
          <w:sz w:val="40"/>
          <w:szCs w:val="40"/>
        </w:rPr>
        <w:t xml:space="preserve">Committee: </w:t>
      </w:r>
      <w:r w:rsidRPr="005B2A74">
        <w:rPr>
          <w:rFonts w:ascii="Calibri" w:eastAsia="Calibri" w:hAnsi="Calibri" w:cs="Times New Roman"/>
          <w:sz w:val="40"/>
          <w:szCs w:val="40"/>
        </w:rPr>
        <w:t>Public Safety</w:t>
      </w:r>
    </w:p>
    <w:p w14:paraId="2C8A1F74" w14:textId="77777777" w:rsidR="005B2A74" w:rsidRPr="005B2A74" w:rsidRDefault="005B2A74" w:rsidP="005B2A74">
      <w:pPr>
        <w:suppressLineNumbers/>
        <w:rPr>
          <w:rFonts w:ascii="Calibri" w:eastAsia="Calibri" w:hAnsi="Calibri" w:cs="Times New Roman"/>
          <w:b/>
          <w:sz w:val="40"/>
          <w:szCs w:val="40"/>
        </w:rPr>
      </w:pPr>
      <w:r w:rsidRPr="005B2A74">
        <w:rPr>
          <w:rFonts w:ascii="Calibri" w:eastAsia="Calibri" w:hAnsi="Calibri" w:cs="Times New Roman"/>
          <w:b/>
          <w:sz w:val="40"/>
          <w:szCs w:val="40"/>
        </w:rPr>
        <w:t>COMMITTEE MEMBERS</w:t>
      </w:r>
    </w:p>
    <w:p w14:paraId="49E5747D" w14:textId="77777777" w:rsidR="005B2A74" w:rsidRPr="005B2A74" w:rsidRDefault="005B2A74" w:rsidP="005B2A74">
      <w:pPr>
        <w:suppressLineNumbers/>
        <w:spacing w:after="240"/>
        <w:rPr>
          <w:rFonts w:ascii="Calibri" w:eastAsia="Calibri" w:hAnsi="Calibri" w:cs="Times New Roman"/>
          <w:i/>
        </w:rPr>
      </w:pPr>
      <w:r w:rsidRPr="005B2A74">
        <w:rPr>
          <w:rFonts w:ascii="Calibri" w:eastAsia="Calibri" w:hAnsi="Calibri" w:cs="Times New Roman"/>
          <w:i/>
        </w:rPr>
        <w:t>Study the bill, listen to and ask questions of lobbyists, propose amendments, vote on the bill and amendments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B2A74" w:rsidRPr="005B2A74" w14:paraId="3201F21E" w14:textId="77777777" w:rsidTr="007C6944">
        <w:tc>
          <w:tcPr>
            <w:tcW w:w="4788" w:type="dxa"/>
          </w:tcPr>
          <w:p w14:paraId="02B2C6F7" w14:textId="77777777" w:rsidR="005B2A74" w:rsidRPr="005B2A74" w:rsidRDefault="005B2A74" w:rsidP="005B2A74">
            <w:pPr>
              <w:rPr>
                <w:b/>
                <w:sz w:val="40"/>
                <w:szCs w:val="40"/>
                <w:u w:val="single"/>
              </w:rPr>
            </w:pPr>
            <w:r w:rsidRPr="005B2A74">
              <w:rPr>
                <w:b/>
                <w:sz w:val="40"/>
                <w:szCs w:val="40"/>
                <w:u w:val="single"/>
              </w:rPr>
              <w:t>Majority Party</w:t>
            </w:r>
          </w:p>
        </w:tc>
        <w:tc>
          <w:tcPr>
            <w:tcW w:w="4788" w:type="dxa"/>
          </w:tcPr>
          <w:p w14:paraId="1F87A642" w14:textId="77777777" w:rsidR="005B2A74" w:rsidRPr="005B2A74" w:rsidRDefault="005B2A74" w:rsidP="005B2A74">
            <w:pPr>
              <w:rPr>
                <w:b/>
                <w:sz w:val="40"/>
                <w:szCs w:val="40"/>
                <w:u w:val="single"/>
              </w:rPr>
            </w:pPr>
            <w:r w:rsidRPr="005B2A74">
              <w:rPr>
                <w:b/>
                <w:sz w:val="40"/>
                <w:szCs w:val="40"/>
                <w:u w:val="single"/>
              </w:rPr>
              <w:t>Minority Party</w:t>
            </w:r>
          </w:p>
        </w:tc>
      </w:tr>
      <w:tr w:rsidR="005B2A74" w:rsidRPr="005B2A74" w14:paraId="4A222F95" w14:textId="77777777" w:rsidTr="007C6944">
        <w:tc>
          <w:tcPr>
            <w:tcW w:w="4788" w:type="dxa"/>
          </w:tcPr>
          <w:p w14:paraId="0FB245F6" w14:textId="77777777" w:rsidR="005B2A74" w:rsidRPr="005B2A74" w:rsidRDefault="005B2A74" w:rsidP="005B2A74">
            <w:pPr>
              <w:spacing w:before="240"/>
              <w:rPr>
                <w:sz w:val="36"/>
                <w:szCs w:val="36"/>
              </w:rPr>
            </w:pPr>
            <w:r w:rsidRPr="005B2A74">
              <w:rPr>
                <w:sz w:val="36"/>
                <w:szCs w:val="36"/>
              </w:rPr>
              <w:t>Chair ____________________</w:t>
            </w:r>
          </w:p>
          <w:p w14:paraId="4532B8C5" w14:textId="77777777" w:rsidR="005B2A74" w:rsidRPr="005B2A74" w:rsidRDefault="005B2A74" w:rsidP="005B2A74">
            <w:pPr>
              <w:rPr>
                <w:i/>
              </w:rPr>
            </w:pPr>
            <w:r w:rsidRPr="005B2A74">
              <w:rPr>
                <w:i/>
              </w:rPr>
              <w:t>Presides over the committee and majority caucus, decides how the meeting will run</w:t>
            </w:r>
          </w:p>
          <w:p w14:paraId="45E74591" w14:textId="77777777" w:rsidR="005B2A74" w:rsidRPr="005B2A74" w:rsidRDefault="005B2A74" w:rsidP="005B2A74">
            <w:pPr>
              <w:spacing w:before="240"/>
              <w:rPr>
                <w:sz w:val="36"/>
                <w:szCs w:val="36"/>
              </w:rPr>
            </w:pPr>
            <w:r w:rsidRPr="005B2A74">
              <w:rPr>
                <w:sz w:val="36"/>
                <w:szCs w:val="36"/>
              </w:rPr>
              <w:t>Vice Chair ________________</w:t>
            </w:r>
          </w:p>
          <w:p w14:paraId="5464AA02" w14:textId="77777777" w:rsidR="005B2A74" w:rsidRPr="005B2A74" w:rsidRDefault="005B2A74" w:rsidP="005B2A74">
            <w:pPr>
              <w:rPr>
                <w:i/>
              </w:rPr>
            </w:pPr>
            <w:r w:rsidRPr="005B2A74">
              <w:rPr>
                <w:i/>
              </w:rPr>
              <w:t>Assists the chair, proposes motions</w:t>
            </w:r>
          </w:p>
          <w:p w14:paraId="34DB02DE" w14:textId="77777777" w:rsidR="005B2A74" w:rsidRPr="005B2A74" w:rsidRDefault="005B2A74" w:rsidP="005B2A74">
            <w:pPr>
              <w:ind w:left="360"/>
              <w:contextualSpacing/>
              <w:rPr>
                <w:i/>
              </w:rPr>
            </w:pPr>
          </w:p>
          <w:p w14:paraId="5109C6F4" w14:textId="77777777" w:rsidR="005B2A74" w:rsidRPr="005B2A74" w:rsidRDefault="005B2A74" w:rsidP="005B2A74">
            <w:pPr>
              <w:rPr>
                <w:sz w:val="36"/>
                <w:szCs w:val="36"/>
              </w:rPr>
            </w:pPr>
            <w:r w:rsidRPr="005B2A74">
              <w:rPr>
                <w:sz w:val="36"/>
                <w:szCs w:val="36"/>
              </w:rPr>
              <w:t xml:space="preserve"> ________________________</w:t>
            </w:r>
          </w:p>
          <w:p w14:paraId="7F226357" w14:textId="77777777" w:rsidR="005B2A74" w:rsidRPr="005B2A74" w:rsidRDefault="005B2A74" w:rsidP="005B2A74">
            <w:pPr>
              <w:ind w:left="360"/>
              <w:contextualSpacing/>
              <w:rPr>
                <w:sz w:val="36"/>
                <w:szCs w:val="36"/>
              </w:rPr>
            </w:pPr>
          </w:p>
          <w:p w14:paraId="654A059A" w14:textId="77777777" w:rsidR="005B2A74" w:rsidRPr="005B2A74" w:rsidRDefault="005B2A74" w:rsidP="005B2A74">
            <w:pPr>
              <w:rPr>
                <w:sz w:val="36"/>
                <w:szCs w:val="36"/>
              </w:rPr>
            </w:pPr>
            <w:r w:rsidRPr="005B2A74">
              <w:rPr>
                <w:sz w:val="36"/>
                <w:szCs w:val="36"/>
              </w:rPr>
              <w:t xml:space="preserve"> ________________________</w:t>
            </w:r>
          </w:p>
          <w:p w14:paraId="63C5CEAB" w14:textId="77777777" w:rsidR="005B2A74" w:rsidRPr="005B2A74" w:rsidRDefault="005B2A74" w:rsidP="005B2A74">
            <w:pPr>
              <w:ind w:left="360"/>
              <w:contextualSpacing/>
              <w:rPr>
                <w:sz w:val="36"/>
                <w:szCs w:val="36"/>
              </w:rPr>
            </w:pPr>
          </w:p>
          <w:p w14:paraId="36965B46" w14:textId="77777777" w:rsidR="005B2A74" w:rsidRPr="005B2A74" w:rsidRDefault="005B2A74" w:rsidP="005B2A74">
            <w:pPr>
              <w:rPr>
                <w:sz w:val="36"/>
                <w:szCs w:val="36"/>
              </w:rPr>
            </w:pPr>
            <w:r w:rsidRPr="005B2A74">
              <w:rPr>
                <w:sz w:val="36"/>
                <w:szCs w:val="36"/>
              </w:rPr>
              <w:t xml:space="preserve"> ________________________</w:t>
            </w:r>
          </w:p>
          <w:p w14:paraId="41386E83" w14:textId="77777777" w:rsidR="005B2A74" w:rsidRPr="005B2A74" w:rsidRDefault="005B2A74" w:rsidP="005B2A74">
            <w:pPr>
              <w:ind w:left="360"/>
              <w:contextualSpacing/>
              <w:rPr>
                <w:sz w:val="36"/>
                <w:szCs w:val="36"/>
              </w:rPr>
            </w:pPr>
          </w:p>
          <w:p w14:paraId="2CF46884" w14:textId="77777777" w:rsidR="005B2A74" w:rsidRPr="005B2A74" w:rsidRDefault="005B2A74" w:rsidP="005B2A74">
            <w:pPr>
              <w:rPr>
                <w:sz w:val="36"/>
                <w:szCs w:val="36"/>
              </w:rPr>
            </w:pPr>
            <w:r w:rsidRPr="005B2A74">
              <w:rPr>
                <w:sz w:val="36"/>
                <w:szCs w:val="36"/>
              </w:rPr>
              <w:t xml:space="preserve"> ________________________</w:t>
            </w:r>
          </w:p>
          <w:p w14:paraId="375A4A06" w14:textId="77777777" w:rsidR="005B2A74" w:rsidRPr="005B2A74" w:rsidRDefault="005B2A74" w:rsidP="005B2A74">
            <w:pPr>
              <w:ind w:left="360"/>
              <w:contextualSpacing/>
              <w:rPr>
                <w:sz w:val="36"/>
                <w:szCs w:val="36"/>
              </w:rPr>
            </w:pPr>
          </w:p>
          <w:p w14:paraId="1DD69941" w14:textId="77777777" w:rsidR="005B2A74" w:rsidRPr="005B2A74" w:rsidRDefault="005B2A74" w:rsidP="005B2A74">
            <w:pPr>
              <w:rPr>
                <w:sz w:val="36"/>
                <w:szCs w:val="36"/>
              </w:rPr>
            </w:pPr>
            <w:r w:rsidRPr="005B2A74">
              <w:rPr>
                <w:sz w:val="36"/>
                <w:szCs w:val="36"/>
              </w:rPr>
              <w:t xml:space="preserve"> ________________________</w:t>
            </w:r>
          </w:p>
          <w:p w14:paraId="4CC21A9E" w14:textId="77777777" w:rsidR="005B2A74" w:rsidRPr="005B2A74" w:rsidRDefault="005B2A74" w:rsidP="005B2A74">
            <w:pPr>
              <w:ind w:left="360"/>
              <w:contextualSpacing/>
              <w:rPr>
                <w:sz w:val="36"/>
                <w:szCs w:val="36"/>
              </w:rPr>
            </w:pPr>
          </w:p>
          <w:p w14:paraId="4D840E97" w14:textId="77777777" w:rsidR="005B2A74" w:rsidRPr="005B2A74" w:rsidRDefault="005B2A74" w:rsidP="005B2A74">
            <w:pPr>
              <w:rPr>
                <w:sz w:val="36"/>
                <w:szCs w:val="36"/>
              </w:rPr>
            </w:pPr>
            <w:r w:rsidRPr="005B2A74">
              <w:rPr>
                <w:sz w:val="36"/>
                <w:szCs w:val="36"/>
              </w:rPr>
              <w:t xml:space="preserve"> ________________________</w:t>
            </w:r>
          </w:p>
          <w:p w14:paraId="5E30A5F9" w14:textId="77777777" w:rsidR="005B2A74" w:rsidRPr="005B2A74" w:rsidRDefault="005B2A74" w:rsidP="005B2A74">
            <w:pPr>
              <w:ind w:left="720"/>
              <w:contextualSpacing/>
              <w:rPr>
                <w:sz w:val="36"/>
                <w:szCs w:val="36"/>
              </w:rPr>
            </w:pPr>
          </w:p>
          <w:p w14:paraId="0B5C299C" w14:textId="77777777" w:rsidR="005B2A74" w:rsidRPr="005B2A74" w:rsidRDefault="005B2A74" w:rsidP="005B2A74">
            <w:pPr>
              <w:ind w:left="360"/>
              <w:contextualSpacing/>
              <w:rPr>
                <w:sz w:val="36"/>
                <w:szCs w:val="36"/>
              </w:rPr>
            </w:pPr>
          </w:p>
        </w:tc>
        <w:tc>
          <w:tcPr>
            <w:tcW w:w="4788" w:type="dxa"/>
          </w:tcPr>
          <w:p w14:paraId="69B50B94" w14:textId="77777777" w:rsidR="005B2A74" w:rsidRPr="005B2A74" w:rsidRDefault="005B2A74" w:rsidP="005B2A74">
            <w:pPr>
              <w:spacing w:before="240"/>
              <w:rPr>
                <w:sz w:val="36"/>
                <w:szCs w:val="36"/>
              </w:rPr>
            </w:pPr>
            <w:r w:rsidRPr="005B2A74">
              <w:rPr>
                <w:sz w:val="36"/>
                <w:szCs w:val="36"/>
              </w:rPr>
              <w:t>Ranking Member___________</w:t>
            </w:r>
          </w:p>
          <w:p w14:paraId="618A18A9" w14:textId="77777777" w:rsidR="005B2A74" w:rsidRPr="005B2A74" w:rsidRDefault="005B2A74" w:rsidP="005B2A74">
            <w:pPr>
              <w:rPr>
                <w:i/>
              </w:rPr>
            </w:pPr>
            <w:r w:rsidRPr="005B2A74">
              <w:rPr>
                <w:i/>
              </w:rPr>
              <w:t>Leads minority caucus</w:t>
            </w:r>
          </w:p>
          <w:p w14:paraId="09E0FAD1" w14:textId="77777777" w:rsidR="005B2A74" w:rsidRPr="005B2A74" w:rsidRDefault="005B2A74" w:rsidP="005B2A74">
            <w:pPr>
              <w:rPr>
                <w:i/>
              </w:rPr>
            </w:pPr>
          </w:p>
          <w:p w14:paraId="1702DB3A" w14:textId="77777777" w:rsidR="005B2A74" w:rsidRPr="005B2A74" w:rsidRDefault="005B2A74" w:rsidP="005B2A74">
            <w:pPr>
              <w:rPr>
                <w:i/>
              </w:rPr>
            </w:pPr>
          </w:p>
          <w:p w14:paraId="63A0F57E" w14:textId="77777777" w:rsidR="005B2A74" w:rsidRPr="005B2A74" w:rsidRDefault="005B2A74" w:rsidP="005B2A74">
            <w:pPr>
              <w:rPr>
                <w:sz w:val="36"/>
                <w:szCs w:val="36"/>
              </w:rPr>
            </w:pPr>
            <w:r w:rsidRPr="005B2A74">
              <w:rPr>
                <w:sz w:val="36"/>
                <w:szCs w:val="36"/>
              </w:rPr>
              <w:t xml:space="preserve"> ________________________</w:t>
            </w:r>
          </w:p>
          <w:p w14:paraId="30F6D02C" w14:textId="77777777" w:rsidR="005B2A74" w:rsidRPr="005B2A74" w:rsidRDefault="005B2A74" w:rsidP="005B2A74"/>
          <w:p w14:paraId="079CE2F5" w14:textId="77777777" w:rsidR="005B2A74" w:rsidRPr="005B2A74" w:rsidRDefault="005B2A74" w:rsidP="005B2A74"/>
          <w:p w14:paraId="28BB829C" w14:textId="77777777" w:rsidR="005B2A74" w:rsidRPr="005B2A74" w:rsidRDefault="005B2A74" w:rsidP="005B2A74">
            <w:pPr>
              <w:rPr>
                <w:sz w:val="36"/>
                <w:szCs w:val="36"/>
              </w:rPr>
            </w:pPr>
            <w:r w:rsidRPr="005B2A74">
              <w:rPr>
                <w:sz w:val="36"/>
                <w:szCs w:val="36"/>
              </w:rPr>
              <w:t xml:space="preserve"> ________________________</w:t>
            </w:r>
          </w:p>
          <w:p w14:paraId="3C8E5797" w14:textId="77777777" w:rsidR="005B2A74" w:rsidRPr="005B2A74" w:rsidRDefault="005B2A74" w:rsidP="005B2A74">
            <w:pPr>
              <w:rPr>
                <w:sz w:val="36"/>
                <w:szCs w:val="36"/>
              </w:rPr>
            </w:pPr>
          </w:p>
          <w:p w14:paraId="3BC3092F" w14:textId="77777777" w:rsidR="005B2A74" w:rsidRPr="005B2A74" w:rsidRDefault="005B2A74" w:rsidP="005B2A74">
            <w:pPr>
              <w:rPr>
                <w:sz w:val="36"/>
                <w:szCs w:val="36"/>
              </w:rPr>
            </w:pPr>
            <w:r w:rsidRPr="005B2A74">
              <w:rPr>
                <w:sz w:val="36"/>
                <w:szCs w:val="36"/>
              </w:rPr>
              <w:t xml:space="preserve"> ________________________</w:t>
            </w:r>
          </w:p>
          <w:p w14:paraId="444414EF" w14:textId="77777777" w:rsidR="005B2A74" w:rsidRPr="005B2A74" w:rsidRDefault="005B2A74" w:rsidP="005B2A74">
            <w:pPr>
              <w:rPr>
                <w:sz w:val="36"/>
                <w:szCs w:val="36"/>
              </w:rPr>
            </w:pPr>
          </w:p>
          <w:p w14:paraId="02E3EBE5" w14:textId="77777777" w:rsidR="005B2A74" w:rsidRPr="005B2A74" w:rsidRDefault="005B2A74" w:rsidP="005B2A74">
            <w:pPr>
              <w:rPr>
                <w:sz w:val="36"/>
                <w:szCs w:val="36"/>
              </w:rPr>
            </w:pPr>
            <w:r w:rsidRPr="005B2A74">
              <w:rPr>
                <w:sz w:val="36"/>
                <w:szCs w:val="36"/>
              </w:rPr>
              <w:t xml:space="preserve"> ________________________</w:t>
            </w:r>
          </w:p>
          <w:p w14:paraId="7CDD6636" w14:textId="77777777" w:rsidR="005B2A74" w:rsidRPr="005B2A74" w:rsidRDefault="005B2A74" w:rsidP="005B2A74">
            <w:pPr>
              <w:rPr>
                <w:sz w:val="36"/>
                <w:szCs w:val="36"/>
              </w:rPr>
            </w:pPr>
          </w:p>
          <w:p w14:paraId="54A72466" w14:textId="77777777" w:rsidR="005B2A74" w:rsidRPr="005B2A74" w:rsidRDefault="005B2A74" w:rsidP="005B2A74">
            <w:pPr>
              <w:rPr>
                <w:sz w:val="36"/>
                <w:szCs w:val="36"/>
              </w:rPr>
            </w:pPr>
            <w:r w:rsidRPr="005B2A74">
              <w:rPr>
                <w:sz w:val="36"/>
                <w:szCs w:val="36"/>
              </w:rPr>
              <w:t xml:space="preserve"> ________________________</w:t>
            </w:r>
          </w:p>
          <w:p w14:paraId="2B2C347F" w14:textId="77777777" w:rsidR="005B2A74" w:rsidRPr="005B2A74" w:rsidRDefault="005B2A74" w:rsidP="005B2A74">
            <w:pPr>
              <w:rPr>
                <w:sz w:val="36"/>
                <w:szCs w:val="36"/>
              </w:rPr>
            </w:pPr>
          </w:p>
          <w:p w14:paraId="59E6C500" w14:textId="77777777" w:rsidR="005B2A74" w:rsidRPr="005B2A74" w:rsidRDefault="005B2A74" w:rsidP="005B2A74">
            <w:pPr>
              <w:rPr>
                <w:sz w:val="36"/>
                <w:szCs w:val="36"/>
              </w:rPr>
            </w:pPr>
            <w:r w:rsidRPr="005B2A74">
              <w:rPr>
                <w:sz w:val="36"/>
                <w:szCs w:val="36"/>
              </w:rPr>
              <w:t xml:space="preserve"> ________________________</w:t>
            </w:r>
          </w:p>
          <w:p w14:paraId="05207B2D" w14:textId="77777777" w:rsidR="005B2A74" w:rsidRPr="005B2A74" w:rsidRDefault="005B2A74" w:rsidP="005B2A74">
            <w:pPr>
              <w:ind w:left="360"/>
              <w:rPr>
                <w:sz w:val="36"/>
                <w:szCs w:val="36"/>
              </w:rPr>
            </w:pPr>
          </w:p>
        </w:tc>
      </w:tr>
    </w:tbl>
    <w:p w14:paraId="1C8856D9" w14:textId="77777777" w:rsidR="005B2A74" w:rsidRPr="005B2A74" w:rsidRDefault="005B2A74" w:rsidP="005B2A74">
      <w:pPr>
        <w:suppressLineNumbers/>
        <w:spacing w:after="200" w:line="276" w:lineRule="auto"/>
        <w:rPr>
          <w:rFonts w:ascii="Calibri" w:eastAsia="Calibri" w:hAnsi="Calibri" w:cs="Times New Roman"/>
          <w:sz w:val="40"/>
          <w:szCs w:val="40"/>
        </w:rPr>
      </w:pPr>
    </w:p>
    <w:p w14:paraId="35789601" w14:textId="77777777" w:rsidR="005B2A74" w:rsidRPr="005B2A74" w:rsidRDefault="005B2A74" w:rsidP="005B2A74">
      <w:pPr>
        <w:suppressLineNumbers/>
        <w:spacing w:after="200" w:line="276" w:lineRule="auto"/>
        <w:rPr>
          <w:rFonts w:ascii="Calibri" w:eastAsia="Calibri" w:hAnsi="Calibri" w:cs="Times New Roman"/>
          <w:b/>
          <w:sz w:val="40"/>
          <w:szCs w:val="40"/>
        </w:rPr>
      </w:pPr>
      <w:r w:rsidRPr="005B2A74">
        <w:rPr>
          <w:rFonts w:ascii="Calibri" w:eastAsia="Calibri" w:hAnsi="Calibri" w:cs="Times New Roman"/>
          <w:b/>
          <w:sz w:val="40"/>
          <w:szCs w:val="40"/>
        </w:rPr>
        <w:br w:type="page"/>
      </w:r>
    </w:p>
    <w:p w14:paraId="6E1F6FAA" w14:textId="77777777" w:rsidR="005B2A74" w:rsidRPr="005B2A74" w:rsidRDefault="005B2A74" w:rsidP="005B2A74">
      <w:pPr>
        <w:suppressLineNumbers/>
        <w:rPr>
          <w:rFonts w:ascii="Calibri" w:eastAsia="Calibri" w:hAnsi="Calibri" w:cs="Times New Roman"/>
          <w:b/>
          <w:sz w:val="40"/>
          <w:szCs w:val="40"/>
        </w:rPr>
      </w:pPr>
      <w:r w:rsidRPr="005B2A74">
        <w:rPr>
          <w:rFonts w:ascii="Calibri" w:eastAsia="Calibri" w:hAnsi="Calibri" w:cs="Times New Roman"/>
          <w:b/>
          <w:sz w:val="40"/>
          <w:szCs w:val="40"/>
        </w:rPr>
        <w:lastRenderedPageBreak/>
        <w:t>PRIME SPONSOR ________________</w:t>
      </w:r>
    </w:p>
    <w:p w14:paraId="470BBBA7" w14:textId="77777777" w:rsidR="005B2A74" w:rsidRPr="005B2A74" w:rsidRDefault="005B2A74" w:rsidP="005B2A74">
      <w:pPr>
        <w:suppressLineNumbers/>
        <w:spacing w:after="240"/>
        <w:rPr>
          <w:rFonts w:ascii="Calibri" w:eastAsia="Calibri" w:hAnsi="Calibri" w:cs="Times New Roman"/>
          <w:i/>
        </w:rPr>
      </w:pPr>
      <w:r w:rsidRPr="005B2A74">
        <w:rPr>
          <w:rFonts w:ascii="Calibri" w:eastAsia="Calibri" w:hAnsi="Calibri" w:cs="Times New Roman"/>
          <w:i/>
        </w:rPr>
        <w:t>Testifies first at the hearing, as the legislator who proposed the bill</w:t>
      </w:r>
    </w:p>
    <w:tbl>
      <w:tblPr>
        <w:tblStyle w:val="TableGrid1"/>
        <w:tblW w:w="1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20"/>
        <w:gridCol w:w="4520"/>
        <w:gridCol w:w="108"/>
        <w:gridCol w:w="3612"/>
        <w:gridCol w:w="3613"/>
        <w:gridCol w:w="3225"/>
      </w:tblGrid>
      <w:tr w:rsidR="005B2A74" w:rsidRPr="005B2A74" w14:paraId="53FCA149" w14:textId="77777777" w:rsidTr="007C6944">
        <w:tc>
          <w:tcPr>
            <w:tcW w:w="9256" w:type="dxa"/>
            <w:gridSpan w:val="4"/>
          </w:tcPr>
          <w:p w14:paraId="282AC8EA" w14:textId="77777777" w:rsidR="005B2A74" w:rsidRPr="005B2A74" w:rsidRDefault="005B2A74" w:rsidP="005B2A74">
            <w:pPr>
              <w:rPr>
                <w:b/>
                <w:sz w:val="40"/>
                <w:szCs w:val="40"/>
              </w:rPr>
            </w:pPr>
            <w:r w:rsidRPr="005B2A74">
              <w:rPr>
                <w:b/>
                <w:sz w:val="40"/>
                <w:szCs w:val="40"/>
              </w:rPr>
              <w:t>LOBBYISTS</w:t>
            </w:r>
          </w:p>
          <w:p w14:paraId="0C6A8B48" w14:textId="77777777" w:rsidR="005B2A74" w:rsidRPr="005B2A74" w:rsidRDefault="005B2A74" w:rsidP="005B2A74">
            <w:pPr>
              <w:spacing w:after="240"/>
              <w:rPr>
                <w:i/>
              </w:rPr>
            </w:pPr>
            <w:r w:rsidRPr="005B2A74">
              <w:rPr>
                <w:i/>
              </w:rPr>
              <w:t>Research their position on the bill and attempt to persuade legislators, by testifying at the hearing and lobbying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5B2A74" w:rsidRPr="005B2A74" w14:paraId="3EBAFD5C" w14:textId="77777777" w:rsidTr="007C6944">
              <w:tc>
                <w:tcPr>
                  <w:tcW w:w="4788" w:type="dxa"/>
                </w:tcPr>
                <w:p w14:paraId="6E6E0D90" w14:textId="77777777" w:rsidR="005B2A74" w:rsidRPr="005B2A74" w:rsidRDefault="005B2A74" w:rsidP="005B2A74">
                  <w:pPr>
                    <w:rPr>
                      <w:b/>
                      <w:sz w:val="40"/>
                      <w:szCs w:val="40"/>
                      <w:u w:val="single"/>
                    </w:rPr>
                  </w:pPr>
                  <w:r w:rsidRPr="005B2A74">
                    <w:rPr>
                      <w:b/>
                      <w:sz w:val="40"/>
                      <w:szCs w:val="40"/>
                      <w:u w:val="single"/>
                    </w:rPr>
                    <w:t>Pro</w:t>
                  </w:r>
                </w:p>
              </w:tc>
              <w:tc>
                <w:tcPr>
                  <w:tcW w:w="4788" w:type="dxa"/>
                </w:tcPr>
                <w:p w14:paraId="0F0B474D" w14:textId="77777777" w:rsidR="005B2A74" w:rsidRPr="005B2A74" w:rsidRDefault="005B2A74" w:rsidP="005B2A74">
                  <w:pPr>
                    <w:rPr>
                      <w:b/>
                      <w:sz w:val="40"/>
                      <w:szCs w:val="40"/>
                      <w:u w:val="single"/>
                    </w:rPr>
                  </w:pPr>
                  <w:r w:rsidRPr="005B2A74">
                    <w:rPr>
                      <w:b/>
                      <w:sz w:val="40"/>
                      <w:szCs w:val="40"/>
                      <w:u w:val="single"/>
                    </w:rPr>
                    <w:t>Con</w:t>
                  </w:r>
                </w:p>
              </w:tc>
            </w:tr>
            <w:tr w:rsidR="005B2A74" w:rsidRPr="005B2A74" w14:paraId="63427259" w14:textId="77777777" w:rsidTr="007C6944">
              <w:tc>
                <w:tcPr>
                  <w:tcW w:w="4788" w:type="dxa"/>
                </w:tcPr>
                <w:p w14:paraId="26968897" w14:textId="77777777" w:rsidR="005B2A74" w:rsidRPr="005B2A74" w:rsidRDefault="005B2A74" w:rsidP="005B2A74">
                  <w:pPr>
                    <w:spacing w:line="360" w:lineRule="auto"/>
                    <w:rPr>
                      <w:i/>
                    </w:rPr>
                  </w:pPr>
                  <w:r w:rsidRPr="005B2A74">
                    <w:rPr>
                      <w:i/>
                    </w:rPr>
                    <w:t>Support passing the bill</w:t>
                  </w:r>
                </w:p>
                <w:p w14:paraId="7802DE58" w14:textId="77777777" w:rsidR="005B2A74" w:rsidRPr="005B2A74" w:rsidRDefault="005B2A74" w:rsidP="005B2A74">
                  <w:pPr>
                    <w:spacing w:line="360" w:lineRule="auto"/>
                    <w:rPr>
                      <w:sz w:val="28"/>
                      <w:szCs w:val="28"/>
                    </w:rPr>
                  </w:pPr>
                  <w:r w:rsidRPr="005B2A74">
                    <w:rPr>
                      <w:sz w:val="28"/>
                      <w:szCs w:val="28"/>
                    </w:rPr>
                    <w:t>Citizens for Safe Cyclists</w:t>
                  </w:r>
                </w:p>
                <w:p w14:paraId="2118DFD7" w14:textId="77777777" w:rsidR="005B2A74" w:rsidRPr="005B2A74" w:rsidRDefault="005B2A74" w:rsidP="005B2A74">
                  <w:pPr>
                    <w:spacing w:line="360" w:lineRule="auto"/>
                    <w:rPr>
                      <w:i/>
                    </w:rPr>
                  </w:pPr>
                  <w:r w:rsidRPr="005B2A74">
                    <w:rPr>
                      <w:sz w:val="36"/>
                      <w:szCs w:val="36"/>
                    </w:rPr>
                    <w:t>________________________</w:t>
                  </w:r>
                  <w:r w:rsidRPr="005B2A74">
                    <w:rPr>
                      <w:i/>
                    </w:rPr>
                    <w:t xml:space="preserve"> </w:t>
                  </w:r>
                  <w:r w:rsidRPr="005B2A74">
                    <w:rPr>
                      <w:sz w:val="28"/>
                      <w:szCs w:val="28"/>
                    </w:rPr>
                    <w:t>Bike injury survivor</w:t>
                  </w:r>
                </w:p>
                <w:p w14:paraId="524FF6F9" w14:textId="77777777" w:rsidR="005B2A74" w:rsidRPr="005B2A74" w:rsidRDefault="005B2A74" w:rsidP="005B2A74">
                  <w:pPr>
                    <w:spacing w:line="360" w:lineRule="auto"/>
                    <w:rPr>
                      <w:sz w:val="28"/>
                      <w:szCs w:val="28"/>
                    </w:rPr>
                  </w:pPr>
                  <w:r w:rsidRPr="005B2A74">
                    <w:rPr>
                      <w:sz w:val="36"/>
                      <w:szCs w:val="36"/>
                    </w:rPr>
                    <w:t>________________________</w:t>
                  </w:r>
                  <w:r w:rsidRPr="005B2A74">
                    <w:rPr>
                      <w:i/>
                    </w:rPr>
                    <w:t xml:space="preserve"> </w:t>
                  </w:r>
                  <w:r w:rsidRPr="005B2A74">
                    <w:rPr>
                      <w:sz w:val="28"/>
                      <w:szCs w:val="28"/>
                    </w:rPr>
                    <w:t>Concerned Parent</w:t>
                  </w:r>
                </w:p>
                <w:p w14:paraId="60C28D51" w14:textId="77777777" w:rsidR="005B2A74" w:rsidRPr="005B2A74" w:rsidRDefault="005B2A74" w:rsidP="005B2A74">
                  <w:pPr>
                    <w:spacing w:line="360" w:lineRule="auto"/>
                    <w:rPr>
                      <w:i/>
                      <w:sz w:val="28"/>
                      <w:szCs w:val="28"/>
                    </w:rPr>
                  </w:pPr>
                  <w:r w:rsidRPr="005B2A74">
                    <w:rPr>
                      <w:sz w:val="36"/>
                      <w:szCs w:val="36"/>
                    </w:rPr>
                    <w:t>________________________</w:t>
                  </w:r>
                  <w:r w:rsidRPr="005B2A74">
                    <w:rPr>
                      <w:i/>
                    </w:rPr>
                    <w:t xml:space="preserve"> </w:t>
                  </w:r>
                  <w:r w:rsidRPr="005B2A74">
                    <w:rPr>
                      <w:sz w:val="28"/>
                      <w:szCs w:val="28"/>
                    </w:rPr>
                    <w:t>Police Officer</w:t>
                  </w:r>
                </w:p>
                <w:p w14:paraId="22B4349E" w14:textId="77777777" w:rsidR="005B2A74" w:rsidRPr="005B2A74" w:rsidRDefault="005B2A74" w:rsidP="005B2A74">
                  <w:pPr>
                    <w:spacing w:line="360" w:lineRule="auto"/>
                    <w:rPr>
                      <w:sz w:val="36"/>
                      <w:szCs w:val="36"/>
                    </w:rPr>
                  </w:pPr>
                  <w:r w:rsidRPr="005B2A74">
                    <w:rPr>
                      <w:sz w:val="36"/>
                      <w:szCs w:val="36"/>
                    </w:rPr>
                    <w:t>________________________</w:t>
                  </w:r>
                </w:p>
                <w:p w14:paraId="76536338" w14:textId="77777777" w:rsidR="005B2A74" w:rsidRPr="005B2A74" w:rsidRDefault="005B2A74" w:rsidP="005B2A74">
                  <w:pPr>
                    <w:spacing w:line="360" w:lineRule="auto"/>
                    <w:rPr>
                      <w:i/>
                      <w:sz w:val="28"/>
                      <w:szCs w:val="28"/>
                    </w:rPr>
                  </w:pPr>
                  <w:r w:rsidRPr="005B2A74">
                    <w:rPr>
                      <w:sz w:val="28"/>
                      <w:szCs w:val="28"/>
                    </w:rPr>
                    <w:t>Emergency Room Doctor</w:t>
                  </w:r>
                </w:p>
                <w:p w14:paraId="781242AB" w14:textId="77777777" w:rsidR="005B2A74" w:rsidRPr="005B2A74" w:rsidRDefault="005B2A74" w:rsidP="005B2A74">
                  <w:pPr>
                    <w:spacing w:line="360" w:lineRule="auto"/>
                    <w:rPr>
                      <w:i/>
                    </w:rPr>
                  </w:pPr>
                  <w:r w:rsidRPr="005B2A74">
                    <w:rPr>
                      <w:sz w:val="36"/>
                      <w:szCs w:val="36"/>
                    </w:rPr>
                    <w:t>________________________</w:t>
                  </w:r>
                  <w:r w:rsidRPr="005B2A74">
                    <w:rPr>
                      <w:i/>
                    </w:rPr>
                    <w:t xml:space="preserve"> </w:t>
                  </w:r>
                </w:p>
                <w:p w14:paraId="6F94868A" w14:textId="77777777" w:rsidR="005B2A74" w:rsidRPr="005B2A74" w:rsidRDefault="005B2A74" w:rsidP="005B2A74">
                  <w:pPr>
                    <w:spacing w:line="360" w:lineRule="auto"/>
                    <w:rPr>
                      <w:i/>
                    </w:rPr>
                  </w:pPr>
                  <w:r w:rsidRPr="005B2A74">
                    <w:rPr>
                      <w:i/>
                    </w:rPr>
                    <w:t xml:space="preserve"> </w:t>
                  </w:r>
                </w:p>
                <w:p w14:paraId="2FFA560B" w14:textId="77777777" w:rsidR="005B2A74" w:rsidRPr="005B2A74" w:rsidRDefault="005B2A74" w:rsidP="005B2A74">
                  <w:pPr>
                    <w:spacing w:line="360" w:lineRule="auto"/>
                    <w:rPr>
                      <w:i/>
                    </w:rPr>
                  </w:pPr>
                </w:p>
              </w:tc>
              <w:tc>
                <w:tcPr>
                  <w:tcW w:w="4788" w:type="dxa"/>
                </w:tcPr>
                <w:p w14:paraId="31C3ABDB" w14:textId="77777777" w:rsidR="005B2A74" w:rsidRPr="005B2A74" w:rsidRDefault="005B2A74" w:rsidP="005B2A74">
                  <w:pPr>
                    <w:spacing w:line="360" w:lineRule="auto"/>
                    <w:rPr>
                      <w:sz w:val="36"/>
                      <w:szCs w:val="36"/>
                    </w:rPr>
                  </w:pPr>
                  <w:r w:rsidRPr="005B2A74">
                    <w:rPr>
                      <w:i/>
                    </w:rPr>
                    <w:t>Oppose passing the bill</w:t>
                  </w:r>
                  <w:r w:rsidRPr="005B2A74">
                    <w:rPr>
                      <w:sz w:val="36"/>
                      <w:szCs w:val="36"/>
                    </w:rPr>
                    <w:t xml:space="preserve"> </w:t>
                  </w:r>
                </w:p>
                <w:p w14:paraId="3AA4AB74" w14:textId="77777777" w:rsidR="005B2A74" w:rsidRPr="005B2A74" w:rsidRDefault="005B2A74" w:rsidP="005B2A74">
                  <w:pPr>
                    <w:spacing w:line="360" w:lineRule="auto"/>
                    <w:rPr>
                      <w:sz w:val="28"/>
                      <w:szCs w:val="28"/>
                    </w:rPr>
                  </w:pPr>
                  <w:r w:rsidRPr="005B2A74">
                    <w:rPr>
                      <w:sz w:val="28"/>
                      <w:szCs w:val="28"/>
                    </w:rPr>
                    <w:t>Freedom Riders Cycling Club</w:t>
                  </w:r>
                </w:p>
                <w:p w14:paraId="5A525223" w14:textId="77777777" w:rsidR="005B2A74" w:rsidRPr="005B2A74" w:rsidRDefault="005B2A74" w:rsidP="005B2A74">
                  <w:pPr>
                    <w:spacing w:line="360" w:lineRule="auto"/>
                    <w:rPr>
                      <w:i/>
                    </w:rPr>
                  </w:pPr>
                  <w:r w:rsidRPr="005B2A74">
                    <w:rPr>
                      <w:sz w:val="36"/>
                      <w:szCs w:val="36"/>
                    </w:rPr>
                    <w:t>________________________</w:t>
                  </w:r>
                  <w:r w:rsidRPr="005B2A74">
                    <w:rPr>
                      <w:i/>
                    </w:rPr>
                    <w:t xml:space="preserve"> </w:t>
                  </w:r>
                  <w:r w:rsidRPr="005B2A74">
                    <w:rPr>
                      <w:sz w:val="28"/>
                      <w:szCs w:val="28"/>
                    </w:rPr>
                    <w:t>Skateboarder</w:t>
                  </w:r>
                </w:p>
                <w:p w14:paraId="2325F01E" w14:textId="77777777" w:rsidR="005B2A74" w:rsidRPr="005B2A74" w:rsidRDefault="005B2A74" w:rsidP="005B2A74">
                  <w:pPr>
                    <w:spacing w:line="360" w:lineRule="auto"/>
                    <w:rPr>
                      <w:b/>
                      <w:sz w:val="28"/>
                      <w:szCs w:val="28"/>
                    </w:rPr>
                  </w:pPr>
                  <w:r w:rsidRPr="005B2A74">
                    <w:rPr>
                      <w:sz w:val="36"/>
                      <w:szCs w:val="36"/>
                    </w:rPr>
                    <w:t>________________________</w:t>
                  </w:r>
                  <w:r w:rsidRPr="005B2A74">
                    <w:rPr>
                      <w:i/>
                    </w:rPr>
                    <w:t xml:space="preserve"> </w:t>
                  </w:r>
                </w:p>
                <w:p w14:paraId="01797BDB" w14:textId="77777777" w:rsidR="005B2A74" w:rsidRPr="005B2A74" w:rsidRDefault="005B2A74" w:rsidP="005B2A74">
                  <w:pPr>
                    <w:spacing w:line="360" w:lineRule="auto"/>
                    <w:rPr>
                      <w:i/>
                    </w:rPr>
                  </w:pPr>
                  <w:r w:rsidRPr="005B2A74">
                    <w:rPr>
                      <w:sz w:val="28"/>
                      <w:szCs w:val="28"/>
                    </w:rPr>
                    <w:t>Low-income cyclist</w:t>
                  </w:r>
                </w:p>
                <w:p w14:paraId="2C912294" w14:textId="77777777" w:rsidR="005B2A74" w:rsidRPr="005B2A74" w:rsidRDefault="005B2A74" w:rsidP="005B2A74">
                  <w:pPr>
                    <w:spacing w:line="360" w:lineRule="auto"/>
                    <w:rPr>
                      <w:b/>
                      <w:sz w:val="28"/>
                      <w:szCs w:val="28"/>
                    </w:rPr>
                  </w:pPr>
                  <w:r w:rsidRPr="005B2A74">
                    <w:rPr>
                      <w:sz w:val="36"/>
                      <w:szCs w:val="36"/>
                    </w:rPr>
                    <w:t>________________________</w:t>
                  </w:r>
                  <w:r w:rsidRPr="005B2A74">
                    <w:rPr>
                      <w:i/>
                    </w:rPr>
                    <w:t xml:space="preserve"> </w:t>
                  </w:r>
                </w:p>
                <w:p w14:paraId="56E84D13" w14:textId="77777777" w:rsidR="005B2A74" w:rsidRPr="005B2A74" w:rsidRDefault="005B2A74" w:rsidP="005B2A74">
                  <w:pPr>
                    <w:spacing w:line="360" w:lineRule="auto"/>
                    <w:rPr>
                      <w:i/>
                    </w:rPr>
                  </w:pPr>
                  <w:r w:rsidRPr="005B2A74">
                    <w:rPr>
                      <w:sz w:val="28"/>
                      <w:szCs w:val="28"/>
                    </w:rPr>
                    <w:t>Anti-Helmet Advocate</w:t>
                  </w:r>
                </w:p>
                <w:p w14:paraId="28E1B7EB" w14:textId="77777777" w:rsidR="005B2A74" w:rsidRPr="005B2A74" w:rsidRDefault="005B2A74" w:rsidP="005B2A74">
                  <w:pPr>
                    <w:spacing w:line="360" w:lineRule="auto"/>
                    <w:rPr>
                      <w:b/>
                      <w:sz w:val="28"/>
                      <w:szCs w:val="28"/>
                    </w:rPr>
                  </w:pPr>
                  <w:r w:rsidRPr="005B2A74">
                    <w:rPr>
                      <w:sz w:val="36"/>
                      <w:szCs w:val="36"/>
                    </w:rPr>
                    <w:t>________________________</w:t>
                  </w:r>
                  <w:r w:rsidRPr="005B2A74">
                    <w:rPr>
                      <w:i/>
                    </w:rPr>
                    <w:t xml:space="preserve"> </w:t>
                  </w:r>
                </w:p>
                <w:p w14:paraId="765984A4" w14:textId="77777777" w:rsidR="005B2A74" w:rsidRPr="005B2A74" w:rsidRDefault="005B2A74" w:rsidP="005B2A74">
                  <w:pPr>
                    <w:spacing w:line="360" w:lineRule="auto"/>
                    <w:rPr>
                      <w:sz w:val="36"/>
                      <w:szCs w:val="36"/>
                    </w:rPr>
                  </w:pPr>
                </w:p>
              </w:tc>
            </w:tr>
          </w:tbl>
          <w:p w14:paraId="0729BA65" w14:textId="77777777" w:rsidR="005B2A74" w:rsidRPr="005B2A74" w:rsidRDefault="005B2A74" w:rsidP="005B2A74">
            <w:pPr>
              <w:rPr>
                <w:b/>
                <w:sz w:val="40"/>
                <w:szCs w:val="40"/>
                <w:u w:val="single"/>
              </w:rPr>
            </w:pPr>
          </w:p>
        </w:tc>
        <w:tc>
          <w:tcPr>
            <w:tcW w:w="3612" w:type="dxa"/>
          </w:tcPr>
          <w:p w14:paraId="66E0640B" w14:textId="77777777" w:rsidR="005B2A74" w:rsidRPr="005B2A74" w:rsidRDefault="005B2A74" w:rsidP="005B2A74">
            <w:pPr>
              <w:rPr>
                <w:b/>
                <w:sz w:val="40"/>
                <w:szCs w:val="40"/>
                <w:u w:val="single"/>
              </w:rPr>
            </w:pPr>
          </w:p>
        </w:tc>
        <w:tc>
          <w:tcPr>
            <w:tcW w:w="3613" w:type="dxa"/>
          </w:tcPr>
          <w:p w14:paraId="496AF268" w14:textId="77777777" w:rsidR="005B2A74" w:rsidRPr="005B2A74" w:rsidRDefault="005B2A74" w:rsidP="005B2A74">
            <w:pPr>
              <w:rPr>
                <w:b/>
                <w:sz w:val="40"/>
                <w:szCs w:val="40"/>
                <w:u w:val="single"/>
              </w:rPr>
            </w:pPr>
          </w:p>
        </w:tc>
        <w:tc>
          <w:tcPr>
            <w:tcW w:w="3225" w:type="dxa"/>
          </w:tcPr>
          <w:p w14:paraId="26E255A7" w14:textId="77777777" w:rsidR="005B2A74" w:rsidRPr="005B2A74" w:rsidRDefault="005B2A74" w:rsidP="005B2A74">
            <w:pPr>
              <w:rPr>
                <w:b/>
                <w:sz w:val="40"/>
                <w:szCs w:val="40"/>
                <w:u w:val="single"/>
              </w:rPr>
            </w:pPr>
          </w:p>
        </w:tc>
      </w:tr>
      <w:tr w:rsidR="005B2A74" w:rsidRPr="005B2A74" w14:paraId="2A552007" w14:textId="77777777" w:rsidTr="007C6944">
        <w:tc>
          <w:tcPr>
            <w:tcW w:w="9256" w:type="dxa"/>
            <w:gridSpan w:val="4"/>
          </w:tcPr>
          <w:p w14:paraId="1DC46183" w14:textId="77777777" w:rsidR="005B2A74" w:rsidRPr="005B2A74" w:rsidRDefault="005B2A74" w:rsidP="005B2A74">
            <w:pPr>
              <w:rPr>
                <w:b/>
                <w:sz w:val="40"/>
                <w:szCs w:val="40"/>
                <w:u w:val="single"/>
              </w:rPr>
            </w:pPr>
            <w:r w:rsidRPr="005B2A74">
              <w:rPr>
                <w:b/>
                <w:sz w:val="40"/>
                <w:szCs w:val="40"/>
                <w:u w:val="single"/>
              </w:rPr>
              <w:t>With Concerns</w:t>
            </w:r>
          </w:p>
          <w:p w14:paraId="11DD98F6" w14:textId="77777777" w:rsidR="005B2A74" w:rsidRPr="005B2A74" w:rsidRDefault="005B2A74" w:rsidP="005B2A74">
            <w:pPr>
              <w:contextualSpacing/>
              <w:rPr>
                <w:i/>
              </w:rPr>
            </w:pPr>
            <w:r w:rsidRPr="005B2A74">
              <w:rPr>
                <w:i/>
              </w:rPr>
              <w:t>Oppose the bill in its current form, but might support with amendments addressing problems</w:t>
            </w:r>
          </w:p>
          <w:p w14:paraId="7D41DBF2" w14:textId="77777777" w:rsidR="005B2A74" w:rsidRPr="005B2A74" w:rsidRDefault="005B2A74" w:rsidP="005B2A74">
            <w:pPr>
              <w:contextualSpacing/>
              <w:rPr>
                <w:sz w:val="36"/>
                <w:szCs w:val="36"/>
              </w:rPr>
            </w:pPr>
          </w:p>
        </w:tc>
        <w:tc>
          <w:tcPr>
            <w:tcW w:w="3612" w:type="dxa"/>
          </w:tcPr>
          <w:p w14:paraId="629FD729" w14:textId="77777777" w:rsidR="005B2A74" w:rsidRPr="005B2A74" w:rsidRDefault="005B2A74" w:rsidP="005B2A74">
            <w:pPr>
              <w:ind w:left="360"/>
              <w:rPr>
                <w:sz w:val="36"/>
                <w:szCs w:val="36"/>
              </w:rPr>
            </w:pPr>
          </w:p>
        </w:tc>
        <w:tc>
          <w:tcPr>
            <w:tcW w:w="3613" w:type="dxa"/>
          </w:tcPr>
          <w:p w14:paraId="290E30AA" w14:textId="77777777" w:rsidR="005B2A74" w:rsidRPr="005B2A74" w:rsidRDefault="005B2A74" w:rsidP="005B2A74">
            <w:pPr>
              <w:ind w:left="360"/>
              <w:contextualSpacing/>
              <w:rPr>
                <w:sz w:val="36"/>
                <w:szCs w:val="36"/>
              </w:rPr>
            </w:pPr>
          </w:p>
        </w:tc>
        <w:tc>
          <w:tcPr>
            <w:tcW w:w="3225" w:type="dxa"/>
          </w:tcPr>
          <w:p w14:paraId="206DAB66" w14:textId="77777777" w:rsidR="005B2A74" w:rsidRPr="005B2A74" w:rsidRDefault="005B2A74" w:rsidP="005B2A74">
            <w:pPr>
              <w:ind w:left="360"/>
              <w:rPr>
                <w:sz w:val="36"/>
                <w:szCs w:val="36"/>
              </w:rPr>
            </w:pPr>
          </w:p>
        </w:tc>
      </w:tr>
      <w:tr w:rsidR="005B2A74" w:rsidRPr="005B2A74" w14:paraId="7B0921BD" w14:textId="77777777" w:rsidTr="007C6944">
        <w:trPr>
          <w:gridBefore w:val="1"/>
          <w:gridAfter w:val="4"/>
          <w:wBefore w:w="108" w:type="dxa"/>
          <w:wAfter w:w="10558" w:type="dxa"/>
        </w:trPr>
        <w:tc>
          <w:tcPr>
            <w:tcW w:w="4520" w:type="dxa"/>
          </w:tcPr>
          <w:p w14:paraId="1EBA7A52" w14:textId="77777777" w:rsidR="005B2A74" w:rsidRPr="005B2A74" w:rsidRDefault="005B2A74" w:rsidP="005B2A74">
            <w:pPr>
              <w:spacing w:line="360" w:lineRule="auto"/>
              <w:rPr>
                <w:i/>
              </w:rPr>
            </w:pPr>
            <w:r w:rsidRPr="005B2A74">
              <w:rPr>
                <w:sz w:val="28"/>
                <w:szCs w:val="28"/>
              </w:rPr>
              <w:t>Adult Bicyclist</w:t>
            </w:r>
          </w:p>
          <w:p w14:paraId="72F36418" w14:textId="77777777" w:rsidR="005B2A74" w:rsidRPr="005B2A74" w:rsidRDefault="005B2A74" w:rsidP="005B2A74">
            <w:pPr>
              <w:spacing w:line="360" w:lineRule="auto"/>
              <w:rPr>
                <w:sz w:val="28"/>
                <w:szCs w:val="28"/>
              </w:rPr>
            </w:pPr>
            <w:r w:rsidRPr="005B2A74">
              <w:rPr>
                <w:sz w:val="36"/>
                <w:szCs w:val="36"/>
              </w:rPr>
              <w:t>________________________</w:t>
            </w:r>
            <w:r w:rsidRPr="005B2A74">
              <w:rPr>
                <w:i/>
              </w:rPr>
              <w:t xml:space="preserve"> </w:t>
            </w:r>
          </w:p>
          <w:p w14:paraId="7E53D16B" w14:textId="77777777" w:rsidR="005B2A74" w:rsidRPr="005B2A74" w:rsidRDefault="005B2A74" w:rsidP="005B2A74">
            <w:pPr>
              <w:spacing w:line="360" w:lineRule="auto"/>
              <w:rPr>
                <w:sz w:val="28"/>
                <w:szCs w:val="28"/>
              </w:rPr>
            </w:pPr>
          </w:p>
        </w:tc>
        <w:tc>
          <w:tcPr>
            <w:tcW w:w="4520" w:type="dxa"/>
          </w:tcPr>
          <w:p w14:paraId="7095FADE" w14:textId="77777777" w:rsidR="005B2A74" w:rsidRPr="005B2A74" w:rsidRDefault="005B2A74" w:rsidP="005B2A74">
            <w:pPr>
              <w:spacing w:line="360" w:lineRule="auto"/>
              <w:rPr>
                <w:i/>
              </w:rPr>
            </w:pPr>
            <w:r w:rsidRPr="005B2A74">
              <w:rPr>
                <w:i/>
              </w:rPr>
              <w:t xml:space="preserve"> </w:t>
            </w:r>
            <w:r w:rsidRPr="005B2A74">
              <w:rPr>
                <w:sz w:val="28"/>
                <w:szCs w:val="28"/>
              </w:rPr>
              <w:t>Low-income cyclist</w:t>
            </w:r>
          </w:p>
          <w:p w14:paraId="44C6005F" w14:textId="77777777" w:rsidR="005B2A74" w:rsidRPr="005B2A74" w:rsidRDefault="005B2A74" w:rsidP="005B2A74">
            <w:pPr>
              <w:spacing w:line="360" w:lineRule="auto"/>
              <w:rPr>
                <w:b/>
                <w:sz w:val="28"/>
                <w:szCs w:val="28"/>
              </w:rPr>
            </w:pPr>
            <w:r w:rsidRPr="005B2A74">
              <w:rPr>
                <w:sz w:val="36"/>
                <w:szCs w:val="36"/>
              </w:rPr>
              <w:t>________________________</w:t>
            </w:r>
            <w:r w:rsidRPr="005B2A74">
              <w:rPr>
                <w:i/>
              </w:rPr>
              <w:t xml:space="preserve"> </w:t>
            </w:r>
          </w:p>
        </w:tc>
      </w:tr>
    </w:tbl>
    <w:p w14:paraId="67E40F20" w14:textId="77777777" w:rsidR="005B2A74" w:rsidRDefault="005B2A74" w:rsidP="005B2A74">
      <w:pPr>
        <w:pStyle w:val="BillEnd"/>
        <w:suppressLineNumbers/>
        <w:ind w:left="0"/>
        <w:jc w:val="left"/>
      </w:pPr>
    </w:p>
    <w:p w14:paraId="39610917" w14:textId="77777777" w:rsidR="005B2A74" w:rsidRDefault="005B2A74" w:rsidP="005B2A74">
      <w:pPr>
        <w:suppressLineNumbers/>
        <w:spacing w:line="408" w:lineRule="exact"/>
      </w:pPr>
    </w:p>
    <w:p w14:paraId="318A6A41" w14:textId="77777777" w:rsidR="00E67F13" w:rsidRDefault="00E67F13" w:rsidP="005B2A74">
      <w:pPr>
        <w:pStyle w:val="BillEnd"/>
        <w:suppressLineNumbers/>
      </w:pPr>
    </w:p>
    <w:p w14:paraId="1C33D723" w14:textId="77777777" w:rsidR="00E67F13" w:rsidRDefault="00E67F13" w:rsidP="005B2A74">
      <w:pPr>
        <w:pStyle w:val="RCWSLText"/>
        <w:suppressLineNumbers/>
        <w:shd w:val="clear" w:color="auto" w:fill="FFFFFF"/>
        <w:spacing w:line="14" w:lineRule="exact"/>
        <w:ind w:left="-576"/>
      </w:pPr>
      <w:r>
        <w:fldChar w:fldCharType="begin"/>
      </w:r>
      <w:r w:rsidR="006C52F9">
        <w:instrText xml:space="preserve"> ADVANCE  \y 740 </w:instrText>
      </w:r>
      <w:r>
        <w:fldChar w:fldCharType="end"/>
      </w:r>
    </w:p>
    <w:sectPr w:rsidR="00E67F13" w:rsidSect="005B2A74">
      <w:footerReference w:type="default" r:id="rId8"/>
      <w:footerReference w:type="first" r:id="rId9"/>
      <w:pgSz w:w="12240" w:h="15840"/>
      <w:pgMar w:top="720" w:right="1008" w:bottom="475" w:left="1296" w:header="720" w:footer="475"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085AF" w14:textId="77777777" w:rsidR="00C54D22" w:rsidRDefault="00C54D22" w:rsidP="00C54D22">
      <w:r>
        <w:separator/>
      </w:r>
    </w:p>
  </w:endnote>
  <w:endnote w:type="continuationSeparator" w:id="0">
    <w:p w14:paraId="15668C52" w14:textId="77777777" w:rsidR="00C54D22" w:rsidRDefault="00C54D22" w:rsidP="00C5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294A" w14:textId="28C4A6FE" w:rsidR="005B2A74" w:rsidRPr="005B2A74" w:rsidRDefault="005B2A74" w:rsidP="005B2A74">
    <w:pPr>
      <w:tabs>
        <w:tab w:val="center" w:pos="4968"/>
        <w:tab w:val="right" w:pos="9936"/>
      </w:tabs>
    </w:pPr>
    <w:r>
      <w:t>WALEG MOCK LEGISLATURE</w:t>
    </w:r>
    <w:r>
      <w:tab/>
    </w:r>
    <w:r>
      <w:fldChar w:fldCharType="begin"/>
    </w:r>
    <w:r>
      <w:instrText xml:space="preserve"> PAGE  \* Arabic  \* MERGEFORMAT </w:instrText>
    </w:r>
    <w:r>
      <w:fldChar w:fldCharType="separate"/>
    </w:r>
    <w:r w:rsidR="00CA26EA">
      <w:rPr>
        <w:noProof/>
      </w:rPr>
      <w:t>5</w:t>
    </w:r>
    <w:r>
      <w:fldChar w:fldCharType="end"/>
    </w:r>
    <w:r>
      <w:tab/>
      <w:t>SB 9001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C413" w14:textId="37A7365C" w:rsidR="00C81A95" w:rsidRDefault="00C81A95" w:rsidP="00C81A95">
    <w:pPr>
      <w:tabs>
        <w:tab w:val="center" w:pos="4968"/>
        <w:tab w:val="right" w:pos="9936"/>
      </w:tabs>
    </w:pPr>
    <w:r>
      <w:t>WALEG MOCK LEGISLATURE</w:t>
    </w:r>
    <w:r>
      <w:tab/>
    </w:r>
    <w:r>
      <w:fldChar w:fldCharType="begin"/>
    </w:r>
    <w:r>
      <w:instrText xml:space="preserve"> PAGE  \* Arabic  \* MERGEFORMAT </w:instrText>
    </w:r>
    <w:r>
      <w:fldChar w:fldCharType="separate"/>
    </w:r>
    <w:r w:rsidR="00CA26EA">
      <w:rPr>
        <w:noProof/>
      </w:rPr>
      <w:t>11</w:t>
    </w:r>
    <w:r>
      <w:fldChar w:fldCharType="end"/>
    </w:r>
    <w:r>
      <w:tab/>
      <w:t>SB 9001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D82C" w14:textId="1B3CBCCE" w:rsidR="00C54D22" w:rsidRDefault="00C54D22" w:rsidP="00C54D22">
    <w:pPr>
      <w:tabs>
        <w:tab w:val="center" w:pos="4968"/>
        <w:tab w:val="right" w:pos="9936"/>
      </w:tabs>
    </w:pPr>
    <w:r>
      <w:t>WALEG MOCK LEGISLATURE</w:t>
    </w:r>
    <w:r>
      <w:tab/>
    </w:r>
    <w:r>
      <w:fldChar w:fldCharType="begin"/>
    </w:r>
    <w:r>
      <w:instrText xml:space="preserve"> PAGE  \* Arabic  \* MERGEFORMAT </w:instrText>
    </w:r>
    <w:r>
      <w:fldChar w:fldCharType="separate"/>
    </w:r>
    <w:r w:rsidR="00CA26EA">
      <w:rPr>
        <w:noProof/>
      </w:rPr>
      <w:t>9</w:t>
    </w:r>
    <w:r>
      <w:fldChar w:fldCharType="end"/>
    </w:r>
    <w:r>
      <w:tab/>
      <w:t>SB 9001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5A80" w14:textId="77777777" w:rsidR="00C54D22" w:rsidRDefault="00C54D22" w:rsidP="00C54D22">
      <w:r>
        <w:separator/>
      </w:r>
    </w:p>
  </w:footnote>
  <w:footnote w:type="continuationSeparator" w:id="0">
    <w:p w14:paraId="5A2007D0" w14:textId="77777777" w:rsidR="00C54D22" w:rsidRDefault="00C54D22" w:rsidP="00C5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7224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ttachedTemplate r:id="rId1"/>
  <w:defaultTabStop w:val="720"/>
  <w:noPunctuationKerning/>
  <w:characterSpacingControl w:val="doNotCompress"/>
  <w:doNotValidateAgainstSchema/>
  <w:saveInvalidXml/>
  <w:ignoreMixedContent/>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13"/>
    <w:rsid w:val="00025D9A"/>
    <w:rsid w:val="00044E32"/>
    <w:rsid w:val="00194966"/>
    <w:rsid w:val="002276FD"/>
    <w:rsid w:val="002F4FA8"/>
    <w:rsid w:val="003B4F1B"/>
    <w:rsid w:val="003D403E"/>
    <w:rsid w:val="004B2C50"/>
    <w:rsid w:val="005B2A74"/>
    <w:rsid w:val="005F5BAF"/>
    <w:rsid w:val="00693044"/>
    <w:rsid w:val="006C52F9"/>
    <w:rsid w:val="007B414E"/>
    <w:rsid w:val="008160AF"/>
    <w:rsid w:val="00873F2F"/>
    <w:rsid w:val="00AB6FBA"/>
    <w:rsid w:val="00B15E40"/>
    <w:rsid w:val="00B45119"/>
    <w:rsid w:val="00C54D22"/>
    <w:rsid w:val="00C56070"/>
    <w:rsid w:val="00C81A95"/>
    <w:rsid w:val="00CA26EA"/>
    <w:rsid w:val="00DA3B73"/>
    <w:rsid w:val="00DF577E"/>
    <w:rsid w:val="00E67F13"/>
  </w:rsids>
  <m:mathPr>
    <m:mathFont m:val="Cambria Math"/>
    <m:brkBin m:val="before"/>
    <m:brkBinSub m:val="--"/>
    <m:smallFrac m:val="0"/>
    <m:dispDef/>
    <m:lMargin m:val="0"/>
    <m:rMargin m:val="0"/>
    <m:defJc m:val="centerGroup"/>
    <m:wrapIndent m:val="1440"/>
    <m:intLim m:val="subSup"/>
    <m:naryLim m:val="undOvr"/>
  </m:mathPr>
  <w:attachedSchema w:val="http://leg.wa.gov/Bill"/>
  <w:attachedSchema w:val="http://www.w3.org/2001/XMLSchema-instance"/>
  <w:attachedSchema w:val="urn:schemas-microsoft-com:xslt"/>
  <w:attachedSchema w:val="http://leg.wa.gov/Amendment"/>
  <w:attachedSchema w:val="http://leg.wa.gov/Resolution"/>
  <w:attachedSchema w:val="http://leg.wa.gov/RCW"/>
  <w:attachedSchema w:val="count.uri"/>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62C6"/>
  <w15:docId w15:val="{4CC15D89-D344-4CE4-B6E9-F8F29DB9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Title">
    <w:name w:val="BillTitle"/>
    <w:basedOn w:val="RCWSLText"/>
    <w:rsid w:val="00E67F13"/>
    <w:pPr>
      <w:spacing w:after="360"/>
    </w:pPr>
  </w:style>
  <w:style w:type="paragraph" w:customStyle="1" w:styleId="EnactingClause">
    <w:name w:val="EnactingClause"/>
    <w:basedOn w:val="RCWSLText"/>
    <w:next w:val="RCWSLText"/>
    <w:rsid w:val="00E67F13"/>
    <w:pPr>
      <w:spacing w:before="400"/>
    </w:pPr>
  </w:style>
  <w:style w:type="paragraph" w:customStyle="1" w:styleId="EnrollHead">
    <w:name w:val="EnrollHead"/>
    <w:basedOn w:val="RCWSLText"/>
    <w:rsid w:val="00E67F13"/>
    <w:pPr>
      <w:spacing w:before="1555" w:after="1555" w:line="240" w:lineRule="auto"/>
      <w:jc w:val="center"/>
    </w:pPr>
  </w:style>
  <w:style w:type="paragraph" w:customStyle="1" w:styleId="EnrollHead0">
    <w:name w:val="EnrollHead"/>
    <w:basedOn w:val="RCWSLText"/>
    <w:rsid w:val="00E67F13"/>
    <w:pPr>
      <w:spacing w:after="1555" w:line="240" w:lineRule="auto"/>
      <w:jc w:val="center"/>
    </w:pPr>
  </w:style>
  <w:style w:type="paragraph" w:customStyle="1" w:styleId="EnrollCertDefault">
    <w:name w:val="EnrollCertDefault"/>
    <w:basedOn w:val="Normal"/>
    <w:rsid w:val="00E67F13"/>
  </w:style>
  <w:style w:type="paragraph" w:customStyle="1" w:styleId="BillGen-For">
    <w:name w:val="BillGen-For"/>
    <w:rsid w:val="00E67F13"/>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 w:type="paragraph" w:customStyle="1" w:styleId="RCWCaption">
    <w:name w:val="RCWCaption"/>
    <w:basedOn w:val="RCWSLText"/>
    <w:rsid w:val="00E67F13"/>
    <w:pPr>
      <w:ind w:left="2304" w:hanging="2304"/>
    </w:pPr>
  </w:style>
  <w:style w:type="paragraph" w:customStyle="1" w:styleId="RCWSLText">
    <w:name w:val="RCWSLText"/>
    <w:rsid w:val="00E67F1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E67F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E67F13"/>
    <w:pPr>
      <w:spacing w:line="120" w:lineRule="exact"/>
    </w:pPr>
  </w:style>
  <w:style w:type="paragraph" w:customStyle="1" w:styleId="RCWSLTextTableHalfHeight">
    <w:name w:val="RCWSLTextTableHalfHeight"/>
    <w:basedOn w:val="RCWSLText"/>
    <w:rsid w:val="00E67F13"/>
    <w:pPr>
      <w:spacing w:line="120" w:lineRule="exact"/>
    </w:pPr>
  </w:style>
  <w:style w:type="paragraph" w:customStyle="1" w:styleId="History">
    <w:name w:val="History"/>
    <w:basedOn w:val="RCWSLText"/>
    <w:rsid w:val="00E67F13"/>
  </w:style>
  <w:style w:type="paragraph" w:customStyle="1" w:styleId="ListItem">
    <w:name w:val="ListItem"/>
    <w:rsid w:val="00E67F13"/>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E67F13"/>
    <w:pPr>
      <w:spacing w:before="360"/>
      <w:ind w:firstLine="576"/>
    </w:pPr>
  </w:style>
  <w:style w:type="paragraph" w:customStyle="1" w:styleId="LevelOne">
    <w:name w:val="LevelOne"/>
    <w:basedOn w:val="RCWSLText"/>
    <w:rsid w:val="00E67F13"/>
    <w:pPr>
      <w:ind w:left="864" w:hanging="446"/>
    </w:pPr>
  </w:style>
  <w:style w:type="paragraph" w:customStyle="1" w:styleId="LevelTwo">
    <w:name w:val="LevelTwo"/>
    <w:basedOn w:val="RCWSLText"/>
    <w:rsid w:val="00E67F13"/>
    <w:pPr>
      <w:ind w:left="1584" w:hanging="446"/>
    </w:pPr>
  </w:style>
  <w:style w:type="paragraph" w:customStyle="1" w:styleId="LevelThree">
    <w:name w:val="LevelThree"/>
    <w:basedOn w:val="RCWSLText"/>
    <w:rsid w:val="00E67F13"/>
    <w:pPr>
      <w:ind w:left="2304" w:hanging="446"/>
    </w:pPr>
  </w:style>
  <w:style w:type="paragraph" w:customStyle="1" w:styleId="LevelFour">
    <w:name w:val="LevelFour"/>
    <w:basedOn w:val="RCWSLText"/>
    <w:rsid w:val="00E67F13"/>
    <w:pPr>
      <w:ind w:left="3024" w:hanging="446"/>
    </w:pPr>
  </w:style>
  <w:style w:type="paragraph" w:customStyle="1" w:styleId="LevelFive">
    <w:name w:val="LevelFive"/>
    <w:basedOn w:val="RCWSLText"/>
    <w:rsid w:val="00E67F13"/>
    <w:pPr>
      <w:ind w:left="3744" w:hanging="446"/>
    </w:pPr>
  </w:style>
  <w:style w:type="paragraph" w:customStyle="1" w:styleId="LevelSix">
    <w:name w:val="LevelSix"/>
    <w:basedOn w:val="RCWSLText"/>
    <w:rsid w:val="00E67F13"/>
    <w:pPr>
      <w:ind w:left="4464" w:hanging="446"/>
    </w:pPr>
  </w:style>
  <w:style w:type="paragraph" w:customStyle="1" w:styleId="LevelSeven">
    <w:name w:val="LevelSeven"/>
    <w:basedOn w:val="RCWSLText"/>
    <w:rsid w:val="00E67F13"/>
    <w:pPr>
      <w:ind w:left="5184" w:hanging="446"/>
    </w:pPr>
  </w:style>
  <w:style w:type="paragraph" w:customStyle="1" w:styleId="LevelEight">
    <w:name w:val="LevelEight"/>
    <w:basedOn w:val="RCWSLText"/>
    <w:rsid w:val="00E67F13"/>
    <w:pPr>
      <w:ind w:left="5904" w:hanging="446"/>
    </w:pPr>
  </w:style>
  <w:style w:type="paragraph" w:customStyle="1" w:styleId="LevelNine">
    <w:name w:val="LevelNine"/>
    <w:basedOn w:val="RCWSLText"/>
    <w:rsid w:val="00E67F13"/>
    <w:pPr>
      <w:ind w:left="6624" w:hanging="446"/>
    </w:pPr>
  </w:style>
  <w:style w:type="paragraph" w:customStyle="1" w:styleId="LevelTen">
    <w:name w:val="LevelTen"/>
    <w:basedOn w:val="RCWSLText"/>
    <w:rsid w:val="00E67F13"/>
    <w:pPr>
      <w:ind w:left="7344" w:hanging="446"/>
    </w:pPr>
  </w:style>
  <w:style w:type="paragraph" w:customStyle="1" w:styleId="BillDraftFooter">
    <w:name w:val="BillDraftFooter"/>
    <w:rsid w:val="00E67F13"/>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E67F13"/>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E67F13"/>
    <w:pPr>
      <w:spacing w:before="400" w:after="400"/>
    </w:pPr>
  </w:style>
  <w:style w:type="paragraph" w:customStyle="1" w:styleId="BegSec-Amd">
    <w:name w:val="BegSec-Amd"/>
    <w:basedOn w:val="RCWSLText"/>
    <w:next w:val="RCWSLText"/>
    <w:rsid w:val="00E67F13"/>
    <w:pPr>
      <w:spacing w:before="400"/>
      <w:ind w:firstLine="576"/>
    </w:pPr>
  </w:style>
  <w:style w:type="paragraph" w:customStyle="1" w:styleId="BegSec-New">
    <w:name w:val="BegSec-New"/>
    <w:basedOn w:val="RCWSLText"/>
    <w:next w:val="RCWSLText"/>
    <w:rsid w:val="00E67F13"/>
    <w:pPr>
      <w:spacing w:before="400"/>
      <w:ind w:firstLine="576"/>
    </w:pPr>
  </w:style>
  <w:style w:type="paragraph" w:customStyle="1" w:styleId="Center">
    <w:name w:val="Center"/>
    <w:basedOn w:val="RCWSLText"/>
    <w:rsid w:val="00E67F13"/>
    <w:pPr>
      <w:jc w:val="center"/>
    </w:pPr>
  </w:style>
  <w:style w:type="paragraph" w:customStyle="1" w:styleId="doubleindent">
    <w:name w:val="doubleindent"/>
    <w:basedOn w:val="RCWSLText"/>
    <w:rsid w:val="00E67F13"/>
    <w:pPr>
      <w:ind w:left="576" w:right="576"/>
    </w:pPr>
  </w:style>
  <w:style w:type="paragraph" w:customStyle="1" w:styleId="quoted">
    <w:name w:val="quoted"/>
    <w:basedOn w:val="RCWSLText"/>
    <w:rsid w:val="00E67F13"/>
    <w:pPr>
      <w:ind w:left="576" w:right="576"/>
    </w:pPr>
  </w:style>
  <w:style w:type="paragraph" w:customStyle="1" w:styleId="BillEnd">
    <w:name w:val="BillEnd"/>
    <w:basedOn w:val="RCWSLText"/>
    <w:rsid w:val="00E67F13"/>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A3B73"/>
    <w:rPr>
      <w:sz w:val="16"/>
      <w:szCs w:val="16"/>
    </w:rPr>
  </w:style>
  <w:style w:type="paragraph" w:styleId="CommentText">
    <w:name w:val="annotation text"/>
    <w:basedOn w:val="Normal"/>
    <w:link w:val="CommentTextChar"/>
    <w:semiHidden/>
    <w:unhideWhenUsed/>
    <w:rsid w:val="00DA3B73"/>
    <w:rPr>
      <w:sz w:val="20"/>
      <w:szCs w:val="20"/>
    </w:rPr>
  </w:style>
  <w:style w:type="character" w:customStyle="1" w:styleId="CommentTextChar">
    <w:name w:val="Comment Text Char"/>
    <w:basedOn w:val="DefaultParagraphFont"/>
    <w:link w:val="CommentText"/>
    <w:semiHidden/>
    <w:rsid w:val="00DA3B73"/>
  </w:style>
  <w:style w:type="paragraph" w:styleId="CommentSubject">
    <w:name w:val="annotation subject"/>
    <w:basedOn w:val="CommentText"/>
    <w:next w:val="CommentText"/>
    <w:link w:val="CommentSubjectChar"/>
    <w:semiHidden/>
    <w:unhideWhenUsed/>
    <w:rsid w:val="00DA3B73"/>
    <w:rPr>
      <w:b/>
      <w:bCs/>
    </w:rPr>
  </w:style>
  <w:style w:type="character" w:customStyle="1" w:styleId="CommentSubjectChar">
    <w:name w:val="Comment Subject Char"/>
    <w:basedOn w:val="CommentTextChar"/>
    <w:link w:val="CommentSubject"/>
    <w:semiHidden/>
    <w:rsid w:val="00DA3B73"/>
    <w:rPr>
      <w:b/>
      <w:bCs/>
    </w:rPr>
  </w:style>
  <w:style w:type="character" w:styleId="LineNumber">
    <w:name w:val="line number"/>
    <w:basedOn w:val="DefaultParagraphFont"/>
    <w:semiHidden/>
    <w:unhideWhenUsed/>
    <w:rsid w:val="00DA3B73"/>
  </w:style>
  <w:style w:type="paragraph" w:styleId="Header">
    <w:name w:val="header"/>
    <w:basedOn w:val="Normal"/>
    <w:link w:val="HeaderChar"/>
    <w:unhideWhenUsed/>
    <w:rsid w:val="00C54D22"/>
    <w:pPr>
      <w:tabs>
        <w:tab w:val="center" w:pos="4680"/>
        <w:tab w:val="right" w:pos="9360"/>
      </w:tabs>
    </w:pPr>
  </w:style>
  <w:style w:type="character" w:customStyle="1" w:styleId="HeaderChar">
    <w:name w:val="Header Char"/>
    <w:basedOn w:val="DefaultParagraphFont"/>
    <w:link w:val="Header"/>
    <w:rsid w:val="00C54D22"/>
    <w:rPr>
      <w:sz w:val="24"/>
      <w:szCs w:val="24"/>
    </w:rPr>
  </w:style>
  <w:style w:type="paragraph" w:styleId="Footer">
    <w:name w:val="footer"/>
    <w:basedOn w:val="Normal"/>
    <w:link w:val="FooterChar"/>
    <w:unhideWhenUsed/>
    <w:rsid w:val="00C54D22"/>
    <w:pPr>
      <w:tabs>
        <w:tab w:val="center" w:pos="4680"/>
        <w:tab w:val="right" w:pos="9360"/>
      </w:tabs>
    </w:pPr>
  </w:style>
  <w:style w:type="character" w:customStyle="1" w:styleId="FooterChar">
    <w:name w:val="Footer Char"/>
    <w:basedOn w:val="DefaultParagraphFont"/>
    <w:link w:val="Footer"/>
    <w:rsid w:val="00C54D22"/>
    <w:rPr>
      <w:sz w:val="24"/>
      <w:szCs w:val="24"/>
    </w:rPr>
  </w:style>
  <w:style w:type="paragraph" w:styleId="NormalWeb">
    <w:name w:val="Normal (Web)"/>
    <w:basedOn w:val="Normal"/>
    <w:uiPriority w:val="99"/>
    <w:semiHidden/>
    <w:unhideWhenUsed/>
    <w:rsid w:val="005B2A74"/>
    <w:pPr>
      <w:spacing w:before="100" w:beforeAutospacing="1" w:after="100" w:afterAutospacing="1"/>
    </w:pPr>
    <w:rPr>
      <w:rFonts w:ascii="Times New Roman" w:eastAsiaTheme="minorEastAsia" w:hAnsi="Times New Roman" w:cs="Times New Roman"/>
    </w:rPr>
  </w:style>
  <w:style w:type="paragraph" w:styleId="ListBullet">
    <w:name w:val="List Bullet"/>
    <w:basedOn w:val="Normal"/>
    <w:unhideWhenUsed/>
    <w:rsid w:val="005B2A74"/>
    <w:pPr>
      <w:numPr>
        <w:numId w:val="1"/>
      </w:numPr>
      <w:contextualSpacing/>
    </w:pPr>
  </w:style>
  <w:style w:type="character" w:customStyle="1" w:styleId="Underline">
    <w:name w:val="Underline"/>
    <w:basedOn w:val="DefaultParagraphFont"/>
    <w:uiPriority w:val="99"/>
    <w:rsid w:val="005B2A74"/>
    <w:rPr>
      <w:sz w:val="24"/>
      <w:szCs w:val="24"/>
      <w:u w:val="single"/>
    </w:rPr>
  </w:style>
  <w:style w:type="paragraph" w:customStyle="1" w:styleId="Page">
    <w:name w:val="Page"/>
    <w:basedOn w:val="RCWSLText"/>
    <w:next w:val="RCWSLText"/>
    <w:rsid w:val="005B2A74"/>
  </w:style>
  <w:style w:type="paragraph" w:customStyle="1" w:styleId="Effect">
    <w:name w:val="Effect"/>
    <w:basedOn w:val="RCWSLText"/>
    <w:rsid w:val="005B2A74"/>
    <w:pPr>
      <w:shd w:val="clear" w:color="auto" w:fill="FFFFFF"/>
      <w:spacing w:line="240" w:lineRule="auto"/>
      <w:ind w:left="576" w:hanging="1584"/>
      <w:jc w:val="left"/>
    </w:pPr>
  </w:style>
  <w:style w:type="paragraph" w:customStyle="1" w:styleId="OfferedBy">
    <w:name w:val="OfferedBy"/>
    <w:basedOn w:val="RCWSLText"/>
    <w:rsid w:val="005B2A74"/>
    <w:pPr>
      <w:spacing w:after="360"/>
      <w:ind w:left="576" w:hanging="1584"/>
      <w:jc w:val="left"/>
    </w:pPr>
  </w:style>
  <w:style w:type="paragraph" w:customStyle="1" w:styleId="AmendDocName">
    <w:name w:val="AmendDocName"/>
    <w:basedOn w:val="RCWSLText"/>
    <w:rsid w:val="005B2A74"/>
    <w:pPr>
      <w:spacing w:after="360"/>
    </w:pPr>
    <w:rPr>
      <w:b/>
      <w:bCs/>
    </w:rPr>
  </w:style>
  <w:style w:type="table" w:customStyle="1" w:styleId="TableGrid1">
    <w:name w:val="Table Grid1"/>
    <w:basedOn w:val="TableNormal"/>
    <w:next w:val="TableGrid"/>
    <w:uiPriority w:val="59"/>
    <w:rsid w:val="005B2A7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5238">
      <w:bodyDiv w:val="1"/>
      <w:marLeft w:val="0"/>
      <w:marRight w:val="0"/>
      <w:marTop w:val="0"/>
      <w:marBottom w:val="0"/>
      <w:divBdr>
        <w:top w:val="none" w:sz="0" w:space="0" w:color="auto"/>
        <w:left w:val="none" w:sz="0" w:space="0" w:color="auto"/>
        <w:bottom w:val="none" w:sz="0" w:space="0" w:color="auto"/>
        <w:right w:val="none" w:sz="0" w:space="0" w:color="auto"/>
      </w:divBdr>
    </w:div>
    <w:div w:id="157924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673BAF1A54940BF5F093458F1AD3A"/>
        <w:category>
          <w:name w:val="General"/>
          <w:gallery w:val="placeholder"/>
        </w:category>
        <w:types>
          <w:type w:val="bbPlcHdr"/>
        </w:types>
        <w:behaviors>
          <w:behavior w:val="content"/>
        </w:behaviors>
        <w:guid w:val="{CFBE9EAB-02AD-40A2-8890-5DFCC4BECCAA}"/>
      </w:docPartPr>
      <w:docPartBody>
        <w:p w:rsidR="00EF4FD3" w:rsidRDefault="00F76802" w:rsidP="00F76802">
          <w:pPr>
            <w:pStyle w:val="254673BAF1A54940BF5F093458F1AD3A"/>
          </w:pPr>
          <w:r>
            <w:rPr>
              <w:rStyle w:val="PlaceholderText"/>
            </w:rPr>
            <w:t>Click here to enter text.</w:t>
          </w:r>
        </w:p>
      </w:docPartBody>
    </w:docPart>
    <w:docPart>
      <w:docPartPr>
        <w:name w:val="E7574BF22DE34753B676B6B2A6E5CFE2"/>
        <w:category>
          <w:name w:val="General"/>
          <w:gallery w:val="placeholder"/>
        </w:category>
        <w:types>
          <w:type w:val="bbPlcHdr"/>
        </w:types>
        <w:behaviors>
          <w:behavior w:val="content"/>
        </w:behaviors>
        <w:guid w:val="{AB655950-1145-41C4-AA4D-9849B2A18E50}"/>
      </w:docPartPr>
      <w:docPartBody>
        <w:p w:rsidR="00EF4FD3" w:rsidRDefault="00F76802" w:rsidP="00F76802">
          <w:pPr>
            <w:pStyle w:val="E7574BF22DE34753B676B6B2A6E5CFE2"/>
          </w:pPr>
          <w:r>
            <w:rPr>
              <w:rStyle w:val="PlaceholderText"/>
            </w:rPr>
            <w:t>Click here to enter text.</w:t>
          </w:r>
        </w:p>
      </w:docPartBody>
    </w:docPart>
    <w:docPart>
      <w:docPartPr>
        <w:name w:val="7981B18509EA4EA689473480AC8B5847"/>
        <w:category>
          <w:name w:val="General"/>
          <w:gallery w:val="placeholder"/>
        </w:category>
        <w:types>
          <w:type w:val="bbPlcHdr"/>
        </w:types>
        <w:behaviors>
          <w:behavior w:val="content"/>
        </w:behaviors>
        <w:guid w:val="{94EFBFF8-16E1-44C1-A203-73F492BAA01F}"/>
      </w:docPartPr>
      <w:docPartBody>
        <w:p w:rsidR="00EF4FD3" w:rsidRDefault="00F76802" w:rsidP="00F76802">
          <w:pPr>
            <w:pStyle w:val="7981B18509EA4EA689473480AC8B5847"/>
          </w:pPr>
          <w:r>
            <w:rPr>
              <w:rStyle w:val="PlaceholderText"/>
            </w:rPr>
            <w:t>Click here to enter text.</w:t>
          </w:r>
        </w:p>
      </w:docPartBody>
    </w:docPart>
    <w:docPart>
      <w:docPartPr>
        <w:name w:val="7826DCE05CD5468EA46AED988A318C59"/>
        <w:category>
          <w:name w:val="General"/>
          <w:gallery w:val="placeholder"/>
        </w:category>
        <w:types>
          <w:type w:val="bbPlcHdr"/>
        </w:types>
        <w:behaviors>
          <w:behavior w:val="content"/>
        </w:behaviors>
        <w:guid w:val="{56F7693D-7337-43FA-BBBF-6A844F9EBB41}"/>
      </w:docPartPr>
      <w:docPartBody>
        <w:p w:rsidR="00EF4FD3" w:rsidRDefault="00F76802" w:rsidP="00F76802">
          <w:pPr>
            <w:pStyle w:val="7826DCE05CD5468EA46AED988A318C59"/>
          </w:pPr>
          <w:r>
            <w:rPr>
              <w:rStyle w:val="PlaceholderText"/>
            </w:rPr>
            <w:t>Click here to enter text.</w:t>
          </w:r>
        </w:p>
      </w:docPartBody>
    </w:docPart>
    <w:docPart>
      <w:docPartPr>
        <w:name w:val="3E6592CBA2DB47F4834163F7973B51EF"/>
        <w:category>
          <w:name w:val="General"/>
          <w:gallery w:val="placeholder"/>
        </w:category>
        <w:types>
          <w:type w:val="bbPlcHdr"/>
        </w:types>
        <w:behaviors>
          <w:behavior w:val="content"/>
        </w:behaviors>
        <w:guid w:val="{A9AD7E7C-E56F-44D1-9356-763D7E73ACD5}"/>
      </w:docPartPr>
      <w:docPartBody>
        <w:p w:rsidR="00EF4FD3" w:rsidRDefault="00F76802" w:rsidP="00F76802">
          <w:pPr>
            <w:pStyle w:val="3E6592CBA2DB47F4834163F7973B51EF"/>
          </w:pPr>
          <w:r>
            <w:rPr>
              <w:rStyle w:val="PlaceholderText"/>
            </w:rPr>
            <w:t>Click here to enter text.</w:t>
          </w:r>
        </w:p>
      </w:docPartBody>
    </w:docPart>
    <w:docPart>
      <w:docPartPr>
        <w:name w:val="A4806C4BFB3E45FC9D521011A1FDA358"/>
        <w:category>
          <w:name w:val="General"/>
          <w:gallery w:val="placeholder"/>
        </w:category>
        <w:types>
          <w:type w:val="bbPlcHdr"/>
        </w:types>
        <w:behaviors>
          <w:behavior w:val="content"/>
        </w:behaviors>
        <w:guid w:val="{9050093D-A039-48D4-87CA-401DF14F755D}"/>
      </w:docPartPr>
      <w:docPartBody>
        <w:p w:rsidR="00EF4FD3" w:rsidRDefault="00F76802" w:rsidP="00F76802">
          <w:pPr>
            <w:pStyle w:val="A4806C4BFB3E45FC9D521011A1FDA358"/>
          </w:pPr>
          <w:r>
            <w:rPr>
              <w:rStyle w:val="PlaceholderText"/>
            </w:rPr>
            <w:t>Click here to enter text.</w:t>
          </w:r>
        </w:p>
      </w:docPartBody>
    </w:docPart>
    <w:docPart>
      <w:docPartPr>
        <w:name w:val="BC4B18090F4C4FDFA2C4AD5C836B4FD3"/>
        <w:category>
          <w:name w:val="General"/>
          <w:gallery w:val="placeholder"/>
        </w:category>
        <w:types>
          <w:type w:val="bbPlcHdr"/>
        </w:types>
        <w:behaviors>
          <w:behavior w:val="content"/>
        </w:behaviors>
        <w:guid w:val="{7D6AB7E8-32EA-4412-99C7-0DFE560A55FC}"/>
      </w:docPartPr>
      <w:docPartBody>
        <w:p w:rsidR="00EF4FD3" w:rsidRDefault="00F76802" w:rsidP="00F76802">
          <w:pPr>
            <w:pStyle w:val="BC4B18090F4C4FDFA2C4AD5C836B4FD3"/>
          </w:pPr>
          <w:r>
            <w:rPr>
              <w:rStyle w:val="PlaceholderText"/>
            </w:rPr>
            <w:t>Click here to enter text.</w:t>
          </w:r>
        </w:p>
      </w:docPartBody>
    </w:docPart>
    <w:docPart>
      <w:docPartPr>
        <w:name w:val="DFC3158883634CD893CA101922B1020F"/>
        <w:category>
          <w:name w:val="General"/>
          <w:gallery w:val="placeholder"/>
        </w:category>
        <w:types>
          <w:type w:val="bbPlcHdr"/>
        </w:types>
        <w:behaviors>
          <w:behavior w:val="content"/>
        </w:behaviors>
        <w:guid w:val="{D0EF3A1F-33A8-4F26-84C9-A21BC5FB4547}"/>
      </w:docPartPr>
      <w:docPartBody>
        <w:p w:rsidR="00EF4FD3" w:rsidRDefault="00F76802" w:rsidP="00F76802">
          <w:pPr>
            <w:pStyle w:val="DFC3158883634CD893CA101922B1020F"/>
          </w:pPr>
          <w:r>
            <w:rPr>
              <w:rStyle w:val="PlaceholderText"/>
            </w:rPr>
            <w:t>Click here to enter text.</w:t>
          </w:r>
        </w:p>
      </w:docPartBody>
    </w:docPart>
    <w:docPart>
      <w:docPartPr>
        <w:name w:val="97A44CD282A8468A9C145E520A4A85AC"/>
        <w:category>
          <w:name w:val="General"/>
          <w:gallery w:val="placeholder"/>
        </w:category>
        <w:types>
          <w:type w:val="bbPlcHdr"/>
        </w:types>
        <w:behaviors>
          <w:behavior w:val="content"/>
        </w:behaviors>
        <w:guid w:val="{1E2A49A9-54A7-4E33-B4C9-7FC703459C0F}"/>
      </w:docPartPr>
      <w:docPartBody>
        <w:p w:rsidR="00EF4FD3" w:rsidRDefault="00F76802" w:rsidP="00F76802">
          <w:pPr>
            <w:pStyle w:val="97A44CD282A8468A9C145E520A4A85AC"/>
          </w:pPr>
          <w:r>
            <w:rPr>
              <w:rStyle w:val="PlaceholderText"/>
            </w:rPr>
            <w:t>Click here to enter text.</w:t>
          </w:r>
        </w:p>
      </w:docPartBody>
    </w:docPart>
    <w:docPart>
      <w:docPartPr>
        <w:name w:val="1961FB62C9D6428FB479D0905D518278"/>
        <w:category>
          <w:name w:val="General"/>
          <w:gallery w:val="placeholder"/>
        </w:category>
        <w:types>
          <w:type w:val="bbPlcHdr"/>
        </w:types>
        <w:behaviors>
          <w:behavior w:val="content"/>
        </w:behaviors>
        <w:guid w:val="{9E16A31C-BE24-4825-A439-072E9C40E884}"/>
      </w:docPartPr>
      <w:docPartBody>
        <w:p w:rsidR="00EF4FD3" w:rsidRDefault="00F76802" w:rsidP="00F76802">
          <w:pPr>
            <w:pStyle w:val="1961FB62C9D6428FB479D0905D518278"/>
          </w:pPr>
          <w:r>
            <w:rPr>
              <w:rStyle w:val="PlaceholderText"/>
            </w:rPr>
            <w:t>Click here to enter text.</w:t>
          </w:r>
        </w:p>
      </w:docPartBody>
    </w:docPart>
    <w:docPart>
      <w:docPartPr>
        <w:name w:val="DA7307DFD0E640FBBAF544399B660F87"/>
        <w:category>
          <w:name w:val="General"/>
          <w:gallery w:val="placeholder"/>
        </w:category>
        <w:types>
          <w:type w:val="bbPlcHdr"/>
        </w:types>
        <w:behaviors>
          <w:behavior w:val="content"/>
        </w:behaviors>
        <w:guid w:val="{29F44B9E-CB01-47CE-A62A-A1074F6D22C9}"/>
      </w:docPartPr>
      <w:docPartBody>
        <w:p w:rsidR="00EF4FD3" w:rsidRDefault="00F76802" w:rsidP="00F76802">
          <w:pPr>
            <w:pStyle w:val="DA7307DFD0E640FBBAF544399B660F8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2"/>
    <w:rsid w:val="00EF4FD3"/>
    <w:rsid w:val="00F7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802"/>
  </w:style>
  <w:style w:type="paragraph" w:customStyle="1" w:styleId="254673BAF1A54940BF5F093458F1AD3A">
    <w:name w:val="254673BAF1A54940BF5F093458F1AD3A"/>
    <w:rsid w:val="00F76802"/>
  </w:style>
  <w:style w:type="paragraph" w:customStyle="1" w:styleId="E7574BF22DE34753B676B6B2A6E5CFE2">
    <w:name w:val="E7574BF22DE34753B676B6B2A6E5CFE2"/>
    <w:rsid w:val="00F76802"/>
  </w:style>
  <w:style w:type="paragraph" w:customStyle="1" w:styleId="7981B18509EA4EA689473480AC8B5847">
    <w:name w:val="7981B18509EA4EA689473480AC8B5847"/>
    <w:rsid w:val="00F76802"/>
  </w:style>
  <w:style w:type="paragraph" w:customStyle="1" w:styleId="7826DCE05CD5468EA46AED988A318C59">
    <w:name w:val="7826DCE05CD5468EA46AED988A318C59"/>
    <w:rsid w:val="00F76802"/>
  </w:style>
  <w:style w:type="paragraph" w:customStyle="1" w:styleId="3E6592CBA2DB47F4834163F7973B51EF">
    <w:name w:val="3E6592CBA2DB47F4834163F7973B51EF"/>
    <w:rsid w:val="00F76802"/>
  </w:style>
  <w:style w:type="paragraph" w:customStyle="1" w:styleId="A4806C4BFB3E45FC9D521011A1FDA358">
    <w:name w:val="A4806C4BFB3E45FC9D521011A1FDA358"/>
    <w:rsid w:val="00F76802"/>
  </w:style>
  <w:style w:type="paragraph" w:customStyle="1" w:styleId="BC4B18090F4C4FDFA2C4AD5C836B4FD3">
    <w:name w:val="BC4B18090F4C4FDFA2C4AD5C836B4FD3"/>
    <w:rsid w:val="00F76802"/>
  </w:style>
  <w:style w:type="paragraph" w:customStyle="1" w:styleId="DFC3158883634CD893CA101922B1020F">
    <w:name w:val="DFC3158883634CD893CA101922B1020F"/>
    <w:rsid w:val="00F76802"/>
  </w:style>
  <w:style w:type="paragraph" w:customStyle="1" w:styleId="97A44CD282A8468A9C145E520A4A85AC">
    <w:name w:val="97A44CD282A8468A9C145E520A4A85AC"/>
    <w:rsid w:val="00F76802"/>
  </w:style>
  <w:style w:type="paragraph" w:customStyle="1" w:styleId="1961FB62C9D6428FB479D0905D518278">
    <w:name w:val="1961FB62C9D6428FB479D0905D518278"/>
    <w:rsid w:val="00F76802"/>
  </w:style>
  <w:style w:type="paragraph" w:customStyle="1" w:styleId="DA7307DFD0E640FBBAF544399B660F87">
    <w:name w:val="DA7307DFD0E640FBBAF544399B660F87"/>
    <w:rsid w:val="00F76802"/>
  </w:style>
  <w:style w:type="paragraph" w:customStyle="1" w:styleId="AB2121CD8AF149679E25F51B3F4D2D7F">
    <w:name w:val="AB2121CD8AF149679E25F51B3F4D2D7F"/>
    <w:rsid w:val="00F76802"/>
  </w:style>
  <w:style w:type="paragraph" w:customStyle="1" w:styleId="38C18FD9906E4F9C9D454484030C85BC">
    <w:name w:val="38C18FD9906E4F9C9D454484030C85BC"/>
    <w:rsid w:val="00F76802"/>
  </w:style>
  <w:style w:type="paragraph" w:customStyle="1" w:styleId="14F8F9A6131D47ABBA907E9962737710">
    <w:name w:val="14F8F9A6131D47ABBA907E9962737710"/>
    <w:rsid w:val="00F76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74B3E-FDF8-4ABF-806B-CCCDC11248D4}"/>
</file>

<file path=customXml/itemProps2.xml><?xml version="1.0" encoding="utf-8"?>
<ds:datastoreItem xmlns:ds="http://schemas.openxmlformats.org/officeDocument/2006/customXml" ds:itemID="{2B79CA6E-B7E2-467D-832D-9D95501FD238}"/>
</file>

<file path=customXml/itemProps3.xml><?xml version="1.0" encoding="utf-8"?>
<ds:datastoreItem xmlns:ds="http://schemas.openxmlformats.org/officeDocument/2006/customXml" ds:itemID="{4F1D077C-C644-49CC-9694-B87918C4943A}"/>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11</Pages>
  <Words>1970</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McCartan, Emily</dc:creator>
  <cp:keywords/>
  <dc:description/>
  <cp:lastModifiedBy>McCartan, Emily</cp:lastModifiedBy>
  <cp:revision>2</cp:revision>
  <cp:lastPrinted>2017-06-30T20:57:00Z</cp:lastPrinted>
  <dcterms:created xsi:type="dcterms:W3CDTF">2017-06-30T23:33:00Z</dcterms:created>
  <dcterms:modified xsi:type="dcterms:W3CDTF">2017-06-30T23:33:00Z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ies>
</file>