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85" w:rsidRDefault="0023157B" w:rsidP="00FF6A0A">
      <w:pPr>
        <w:suppressLineNumbers/>
        <w:tabs>
          <w:tab w:val="center" w:pos="4982"/>
        </w:tabs>
        <w:spacing w:line="360" w:lineRule="auto"/>
        <w:jc w:val="center"/>
      </w:pPr>
      <w:r>
        <w:t>_____________________________________________</w:t>
      </w:r>
    </w:p>
    <w:p w:rsidR="007274D8" w:rsidRPr="00FF6A0A" w:rsidRDefault="0023157B" w:rsidP="00FF6A0A">
      <w:pPr>
        <w:suppressLineNumbers/>
        <w:tabs>
          <w:tab w:val="center" w:pos="4982"/>
        </w:tabs>
        <w:jc w:val="both"/>
        <w:rPr>
          <w:b/>
        </w:rPr>
      </w:pPr>
      <w:r>
        <w:tab/>
      </w:r>
      <w:r w:rsidR="007274D8">
        <w:rPr>
          <w:b/>
        </w:rPr>
        <w:t>SENATE BILL 900</w:t>
      </w:r>
      <w:r w:rsidR="000B7776">
        <w:rPr>
          <w:b/>
        </w:rPr>
        <w:t>3</w:t>
      </w:r>
    </w:p>
    <w:p w:rsidR="00580285" w:rsidRDefault="0023157B" w:rsidP="000E2086">
      <w:pPr>
        <w:suppressLineNumbers/>
        <w:tabs>
          <w:tab w:val="center" w:pos="4982"/>
        </w:tabs>
        <w:jc w:val="both"/>
      </w:pPr>
      <w:r>
        <w:tab/>
        <w:t>_____________________________________________</w:t>
      </w:r>
    </w:p>
    <w:p w:rsidR="00580285" w:rsidRDefault="00580285" w:rsidP="000E2086">
      <w:pPr>
        <w:suppressLineNumbers/>
        <w:tabs>
          <w:tab w:val="center" w:pos="4982"/>
        </w:tabs>
        <w:jc w:val="both"/>
      </w:pPr>
    </w:p>
    <w:p w:rsidR="00580285" w:rsidRDefault="0023157B" w:rsidP="000E2086">
      <w:pPr>
        <w:suppressLineNumbers/>
        <w:tabs>
          <w:tab w:val="left" w:pos="-720"/>
          <w:tab w:val="center" w:pos="4982"/>
          <w:tab w:val="right" w:pos="9936"/>
        </w:tabs>
        <w:jc w:val="both"/>
        <w:rPr>
          <w:b/>
          <w:bCs/>
        </w:rPr>
      </w:pPr>
      <w:r>
        <w:rPr>
          <w:b/>
          <w:bCs/>
        </w:rPr>
        <w:t>State of Washington</w:t>
      </w:r>
      <w:r>
        <w:tab/>
      </w:r>
      <w:r>
        <w:rPr>
          <w:b/>
          <w:bCs/>
        </w:rPr>
        <w:t>6</w:t>
      </w:r>
      <w:r w:rsidR="001D2229">
        <w:rPr>
          <w:b/>
          <w:bCs/>
        </w:rPr>
        <w:t>5</w:t>
      </w:r>
      <w:r w:rsidR="00FF6A0A">
        <w:rPr>
          <w:b/>
          <w:bCs/>
        </w:rPr>
        <w:t>th</w:t>
      </w:r>
      <w:r>
        <w:rPr>
          <w:b/>
          <w:bCs/>
        </w:rPr>
        <w:t xml:space="preserve"> Legislature</w:t>
      </w:r>
      <w:r>
        <w:tab/>
      </w:r>
      <w:r>
        <w:rPr>
          <w:b/>
          <w:bCs/>
        </w:rPr>
        <w:t>201</w:t>
      </w:r>
      <w:r w:rsidR="001D2229">
        <w:rPr>
          <w:b/>
          <w:bCs/>
        </w:rPr>
        <w:t>7</w:t>
      </w:r>
      <w:r>
        <w:rPr>
          <w:b/>
          <w:bCs/>
        </w:rPr>
        <w:t xml:space="preserve"> Regular Session</w:t>
      </w:r>
    </w:p>
    <w:p w:rsidR="00580285" w:rsidRDefault="00580285" w:rsidP="000E2086">
      <w:pPr>
        <w:suppressLineNumbers/>
        <w:tabs>
          <w:tab w:val="center" w:pos="4982"/>
        </w:tabs>
        <w:jc w:val="both"/>
      </w:pPr>
    </w:p>
    <w:p w:rsidR="00580285" w:rsidRDefault="0023157B" w:rsidP="000E2086">
      <w:pPr>
        <w:suppressLineNumbers/>
      </w:pPr>
      <w:r>
        <w:rPr>
          <w:b/>
        </w:rPr>
        <w:t xml:space="preserve">By </w:t>
      </w:r>
      <w:r w:rsidR="007274D8">
        <w:t xml:space="preserve">Senator </w:t>
      </w:r>
      <w:r w:rsidR="00FF6A0A">
        <w:t>_____________</w:t>
      </w:r>
    </w:p>
    <w:p w:rsidR="00580285" w:rsidRDefault="00580285" w:rsidP="000E2086">
      <w:pPr>
        <w:suppressLineNumbers/>
        <w:tabs>
          <w:tab w:val="center" w:pos="4982"/>
        </w:tabs>
        <w:jc w:val="both"/>
      </w:pPr>
    </w:p>
    <w:p w:rsidR="00580285" w:rsidRDefault="0023157B" w:rsidP="000E2086">
      <w:pPr>
        <w:suppressLineNumbers/>
      </w:pPr>
      <w:r>
        <w:t xml:space="preserve">Read first time </w:t>
      </w:r>
      <w:r w:rsidR="00FF6A0A">
        <w:t>XX/XX/XX</w:t>
      </w:r>
      <w:r>
        <w:t>.  Referred to Committee on Commerce &amp; Labor.</w:t>
      </w:r>
    </w:p>
    <w:p w:rsidR="00580285" w:rsidRDefault="004E4791" w:rsidP="00FF6A0A">
      <w:pPr>
        <w:pStyle w:val="RCWSLText"/>
        <w:suppressLineNumbers/>
      </w:pPr>
      <w:r>
        <w:fldChar w:fldCharType="begin"/>
      </w:r>
      <w:r w:rsidR="0023157B">
        <w:instrText>ADVANCE \y328</w:instrText>
      </w:r>
      <w:r>
        <w:fldChar w:fldCharType="end"/>
      </w:r>
    </w:p>
    <w:p w:rsidR="002803ED" w:rsidRDefault="002803ED" w:rsidP="002803ED">
      <w:pPr>
        <w:spacing w:line="408" w:lineRule="exact"/>
        <w:ind w:firstLine="576"/>
      </w:pPr>
      <w:r>
        <w:t>AN ACT Relating to establishing a temporary teen training wage.</w:t>
      </w:r>
    </w:p>
    <w:p w:rsidR="002803ED" w:rsidRDefault="002803ED" w:rsidP="002803ED">
      <w:pPr>
        <w:suppressLineNumbers/>
      </w:pPr>
    </w:p>
    <w:p w:rsidR="002803ED" w:rsidRDefault="002803ED" w:rsidP="002803ED">
      <w:proofErr w:type="gramStart"/>
      <w:r>
        <w:t>BE IT ENACTED</w:t>
      </w:r>
      <w:proofErr w:type="gramEnd"/>
      <w:r>
        <w:t xml:space="preserve"> BY THE LEGISLATURE OF THE STATE OF WASHINGTON:</w:t>
      </w:r>
    </w:p>
    <w:p w:rsidR="002803ED" w:rsidRDefault="002803ED" w:rsidP="00E754C5">
      <w:pPr>
        <w:spacing w:before="24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w:t>
      </w:r>
      <w:proofErr w:type="gramStart"/>
      <w:r>
        <w:t>is added</w:t>
      </w:r>
      <w:proofErr w:type="gramEnd"/>
      <w:r>
        <w:t xml:space="preserve"> to chapter 49.46 RCW to read as follows:</w:t>
      </w:r>
    </w:p>
    <w:p w:rsidR="002803ED" w:rsidRDefault="00796249" w:rsidP="002803ED">
      <w:pPr>
        <w:spacing w:line="408" w:lineRule="exact"/>
        <w:ind w:firstLine="576"/>
      </w:pPr>
      <w:r>
        <w:t xml:space="preserve">The legislature finds that unemployment as a teen negatively </w:t>
      </w:r>
      <w:proofErr w:type="gramStart"/>
      <w:r>
        <w:t>impacts</w:t>
      </w:r>
      <w:proofErr w:type="gramEnd"/>
      <w:r>
        <w:t xml:space="preserve"> an individual's long-term employment prospects and earning potential.  </w:t>
      </w:r>
      <w:r w:rsidR="002803ED">
        <w:t>The legislat</w:t>
      </w:r>
      <w:r>
        <w:t xml:space="preserve">ure acknowledges that the </w:t>
      </w:r>
      <w:r w:rsidR="002803ED">
        <w:t xml:space="preserve">director of labor and industries is </w:t>
      </w:r>
      <w:r w:rsidR="00DD751C">
        <w:t xml:space="preserve">already </w:t>
      </w:r>
      <w:r>
        <w:t xml:space="preserve">authorized to establish, by rule, a subminimum wage for employees under eighteen, and that </w:t>
      </w:r>
      <w:r w:rsidR="00DD751C">
        <w:t xml:space="preserve">pursuant to this authority and </w:t>
      </w:r>
      <w:r>
        <w:t>in an effort to encourage employers to hire unskilled teen worker</w:t>
      </w:r>
      <w:r w:rsidR="00DD751C">
        <w:t>s</w:t>
      </w:r>
      <w:r>
        <w:t xml:space="preserve">, </w:t>
      </w:r>
      <w:r w:rsidR="00DD751C">
        <w:t>a subminimum wage is in place for young workers fourteen and fifteen</w:t>
      </w:r>
      <w:r w:rsidR="007211AC">
        <w:t xml:space="preserve"> years of age.</w:t>
      </w:r>
      <w:r w:rsidR="00DD751C">
        <w:t xml:space="preserve">  The legislature further finds, however, that over the last decade, Washington has consistently ranked among the top ten states with the highest unemployment rate for those </w:t>
      </w:r>
      <w:r w:rsidR="007211AC">
        <w:t>sixteen to nineteen years of age.  The legislature intends to encourage employers to hire those sixteen to nineteen years of age by explicitly authorizing a subminimum wage for these older teens.</w:t>
      </w:r>
    </w:p>
    <w:p w:rsidR="002803ED" w:rsidRDefault="002803ED" w:rsidP="00E754C5">
      <w:pPr>
        <w:spacing w:before="24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w:t>
      </w:r>
      <w:proofErr w:type="gramStart"/>
      <w:r>
        <w:t>is added</w:t>
      </w:r>
      <w:proofErr w:type="gramEnd"/>
      <w:r>
        <w:t xml:space="preserve"> to chapter 49.46 RCW to read as follows:</w:t>
      </w:r>
    </w:p>
    <w:p w:rsidR="002803ED" w:rsidRDefault="002803ED" w:rsidP="002803ED">
      <w:pPr>
        <w:spacing w:line="408" w:lineRule="exact"/>
        <w:ind w:firstLine="576"/>
      </w:pPr>
      <w:r>
        <w:t xml:space="preserve">Employers may pay teen training wages to new employees sixteen to nineteen years of age at eighty-five percent of the minimum wage required under RCW 49.46.020, or at the minimum wage rate required under federal law, whichever is greater. Employees working under the teen training wage may not constitute more than ten percent of an </w:t>
      </w:r>
      <w:r>
        <w:lastRenderedPageBreak/>
        <w:t xml:space="preserve">employer's workforce, except that employers with fewer than twenty employees may employ </w:t>
      </w:r>
      <w:r w:rsidR="000A3BE2">
        <w:t xml:space="preserve">up to </w:t>
      </w:r>
      <w:r>
        <w:t xml:space="preserve">two employees at a time using the teen </w:t>
      </w:r>
      <w:r w:rsidR="000A3BE2">
        <w:t xml:space="preserve">training </w:t>
      </w:r>
      <w:r>
        <w:t>wage.</w:t>
      </w:r>
    </w:p>
    <w:p w:rsidR="002803ED" w:rsidRDefault="002803ED" w:rsidP="002803ED">
      <w:pPr>
        <w:suppressLineNumbers/>
      </w:pPr>
    </w:p>
    <w:p w:rsidR="00D6492E" w:rsidRDefault="002803ED" w:rsidP="002803ED">
      <w:pPr>
        <w:suppressLineNumbers/>
        <w:jc w:val="center"/>
        <w:rPr>
          <w:b/>
        </w:rPr>
      </w:pPr>
      <w:r>
        <w:rPr>
          <w:b/>
        </w:rPr>
        <w:t>--- END ---</w:t>
      </w:r>
    </w:p>
    <w:p w:rsidR="00D6492E" w:rsidRDefault="00D6492E" w:rsidP="00D6492E">
      <w:pPr>
        <w:suppressLineNumbers/>
        <w:rPr>
          <w:b/>
        </w:rPr>
      </w:pPr>
      <w:r>
        <w:rPr>
          <w:b/>
        </w:rPr>
        <w:br w:type="page"/>
      </w:r>
    </w:p>
    <w:p w:rsidR="00D6492E" w:rsidRDefault="00D6492E" w:rsidP="00D6492E">
      <w:pPr>
        <w:pStyle w:val="NormalWeb"/>
        <w:suppressLineNumbers/>
        <w:spacing w:before="0" w:beforeAutospacing="0" w:after="0" w:afterAutospacing="0"/>
        <w:jc w:val="center"/>
        <w:rPr>
          <w:b/>
          <w:bCs/>
          <w:sz w:val="36"/>
          <w:szCs w:val="36"/>
        </w:rPr>
      </w:pPr>
      <w:r>
        <w:rPr>
          <w:b/>
          <w:bCs/>
          <w:sz w:val="36"/>
          <w:szCs w:val="36"/>
        </w:rPr>
        <w:lastRenderedPageBreak/>
        <w:t>SENATE BILL REPORT</w:t>
      </w:r>
    </w:p>
    <w:p w:rsidR="00D6492E" w:rsidRDefault="00D6492E" w:rsidP="00D6492E">
      <w:pPr>
        <w:pStyle w:val="NormalWeb"/>
        <w:suppressLineNumbers/>
        <w:spacing w:before="0" w:beforeAutospacing="0" w:after="0" w:afterAutospacing="0"/>
        <w:jc w:val="center"/>
        <w:rPr>
          <w:b/>
          <w:bCs/>
          <w:sz w:val="36"/>
          <w:szCs w:val="36"/>
        </w:rPr>
      </w:pPr>
      <w:r>
        <w:rPr>
          <w:b/>
          <w:bCs/>
          <w:sz w:val="36"/>
          <w:szCs w:val="36"/>
        </w:rPr>
        <w:t>SB 9003</w:t>
      </w:r>
    </w:p>
    <w:tbl>
      <w:tblPr>
        <w:tblW w:w="5000" w:type="pct"/>
        <w:tblCellSpacing w:w="15" w:type="dxa"/>
        <w:tblBorders>
          <w:top w:val="single" w:sz="6" w:space="0" w:color="000000"/>
          <w:left w:val="single" w:sz="2" w:space="0" w:color="000000"/>
          <w:bottom w:val="single" w:sz="6" w:space="0" w:color="000000"/>
          <w:right w:val="single" w:sz="2" w:space="0" w:color="000000"/>
        </w:tblBorders>
        <w:tblLook w:val="04A0" w:firstRow="1" w:lastRow="0" w:firstColumn="1" w:lastColumn="0" w:noHBand="0" w:noVBand="1"/>
      </w:tblPr>
      <w:tblGrid>
        <w:gridCol w:w="9936"/>
      </w:tblGrid>
      <w:tr w:rsidR="00D6492E" w:rsidTr="00D6492E">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D6492E" w:rsidRDefault="00D6492E" w:rsidP="00D6492E">
            <w:pPr>
              <w:suppressLineNumbers/>
              <w:rPr>
                <w:b/>
                <w:bCs/>
                <w:sz w:val="36"/>
                <w:szCs w:val="36"/>
              </w:rPr>
            </w:pPr>
          </w:p>
        </w:tc>
      </w:tr>
    </w:tbl>
    <w:p w:rsidR="00D6492E" w:rsidRDefault="00D6492E" w:rsidP="00D6492E">
      <w:pPr>
        <w:suppressLineNumbers/>
        <w:jc w:val="both"/>
        <w:rPr>
          <w:rFonts w:eastAsia="Times New Roman"/>
          <w:b/>
          <w:bCs/>
          <w:vanish/>
          <w:sz w:val="36"/>
          <w:szCs w:val="36"/>
        </w:rPr>
      </w:pPr>
    </w:p>
    <w:tbl>
      <w:tblPr>
        <w:tblW w:w="0" w:type="auto"/>
        <w:tblCellSpacing w:w="15" w:type="dxa"/>
        <w:tblBorders>
          <w:top w:val="single" w:sz="2" w:space="0" w:color="000000"/>
          <w:left w:val="single" w:sz="2" w:space="0" w:color="000000"/>
          <w:bottom w:val="single" w:sz="6" w:space="0" w:color="000000"/>
          <w:right w:val="single" w:sz="2" w:space="0" w:color="000000"/>
        </w:tblBorders>
        <w:tblLook w:val="04A0" w:firstRow="1" w:lastRow="0" w:firstColumn="1" w:lastColumn="0" w:noHBand="0" w:noVBand="1"/>
      </w:tblPr>
      <w:tblGrid>
        <w:gridCol w:w="9936"/>
      </w:tblGrid>
      <w:tr w:rsidR="00D6492E" w:rsidTr="00D6492E">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D6492E" w:rsidRDefault="00D6492E" w:rsidP="00D6492E">
            <w:pPr>
              <w:pStyle w:val="NormalWeb"/>
              <w:suppressLineNumbers/>
            </w:pPr>
            <w:r>
              <w:t xml:space="preserve">This analysis </w:t>
            </w:r>
            <w:proofErr w:type="gramStart"/>
            <w:r>
              <w:t>was prepared</w:t>
            </w:r>
            <w:proofErr w:type="gramEnd"/>
            <w:r>
              <w:t xml:space="preserve"> by non-partisan legislative staff for the use of legislative members in their deliberations. This analysis is not a part of the legislation nor does it constitute a statement of legislative intent.</w:t>
            </w:r>
          </w:p>
        </w:tc>
      </w:tr>
    </w:tbl>
    <w:p w:rsidR="00D6492E" w:rsidRDefault="00D6492E" w:rsidP="00D6492E">
      <w:pPr>
        <w:pStyle w:val="NormalWeb"/>
        <w:suppressLineNumbers/>
        <w:spacing w:before="0" w:beforeAutospacing="0" w:after="270" w:afterAutospacing="0"/>
        <w:ind w:left="360" w:hanging="360"/>
        <w:jc w:val="both"/>
        <w:rPr>
          <w:b/>
          <w:bCs/>
        </w:rPr>
      </w:pPr>
    </w:p>
    <w:p w:rsidR="00D6492E" w:rsidRDefault="00D6492E" w:rsidP="00D6492E">
      <w:pPr>
        <w:pStyle w:val="NormalWeb"/>
        <w:suppressLineNumbers/>
        <w:spacing w:before="0" w:beforeAutospacing="0" w:after="270" w:afterAutospacing="0"/>
        <w:ind w:left="360" w:hanging="360"/>
        <w:jc w:val="both"/>
      </w:pPr>
      <w:r>
        <w:rPr>
          <w:b/>
          <w:bCs/>
        </w:rPr>
        <w:t>Title</w:t>
      </w:r>
      <w:r>
        <w:t>: An act relating to creating a teen summer employment wage.</w:t>
      </w:r>
    </w:p>
    <w:p w:rsidR="00D6492E" w:rsidRDefault="00D6492E" w:rsidP="00D6492E">
      <w:pPr>
        <w:pStyle w:val="NormalWeb"/>
        <w:suppressLineNumbers/>
        <w:spacing w:before="0" w:beforeAutospacing="0" w:after="270" w:afterAutospacing="0"/>
        <w:ind w:left="360" w:hanging="360"/>
        <w:jc w:val="both"/>
      </w:pPr>
      <w:r>
        <w:rPr>
          <w:b/>
          <w:bCs/>
        </w:rPr>
        <w:t>Brief Description</w:t>
      </w:r>
      <w:r>
        <w:t>: Creating a teen summer employment wage.</w:t>
      </w:r>
    </w:p>
    <w:p w:rsidR="00D6492E" w:rsidRDefault="00D6492E" w:rsidP="00D6492E">
      <w:pPr>
        <w:pStyle w:val="NormalWeb"/>
        <w:suppressLineNumbers/>
        <w:spacing w:before="0" w:beforeAutospacing="0" w:after="270" w:afterAutospacing="0"/>
        <w:ind w:left="360" w:hanging="360"/>
        <w:jc w:val="both"/>
      </w:pPr>
      <w:r>
        <w:rPr>
          <w:b/>
          <w:bCs/>
        </w:rPr>
        <w:t>Sponsors</w:t>
      </w:r>
      <w:r>
        <w:t>: Senator ___________.</w:t>
      </w:r>
    </w:p>
    <w:p w:rsidR="00D6492E" w:rsidRDefault="00D6492E" w:rsidP="00D6492E">
      <w:pPr>
        <w:pStyle w:val="NormalWeb"/>
        <w:suppressLineNumbers/>
        <w:spacing w:before="0" w:beforeAutospacing="0" w:after="0" w:afterAutospacing="0"/>
        <w:ind w:left="720" w:hanging="360"/>
        <w:jc w:val="both"/>
      </w:pPr>
    </w:p>
    <w:tbl>
      <w:tblPr>
        <w:tblW w:w="5000" w:type="pct"/>
        <w:tblCellSpacing w:w="15" w:type="dxa"/>
        <w:tblBorders>
          <w:top w:val="single" w:sz="6" w:space="0" w:color="000000"/>
          <w:left w:val="single" w:sz="2" w:space="0" w:color="000000"/>
          <w:bottom w:val="single" w:sz="2" w:space="0" w:color="000000"/>
          <w:right w:val="single" w:sz="2" w:space="0" w:color="000000"/>
        </w:tblBorders>
        <w:tblLook w:val="04A0" w:firstRow="1" w:lastRow="0" w:firstColumn="1" w:lastColumn="0" w:noHBand="0" w:noVBand="1"/>
      </w:tblPr>
      <w:tblGrid>
        <w:gridCol w:w="9936"/>
      </w:tblGrid>
      <w:tr w:rsidR="00D6492E" w:rsidTr="00D6492E">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D6492E" w:rsidRDefault="00D6492E" w:rsidP="00D6492E">
            <w:pPr>
              <w:pStyle w:val="NormalWeb"/>
              <w:suppressLineNumbers/>
            </w:pPr>
            <w:r>
              <w:t>SENATE COMMITTEE ON COMMERCE &amp; LABOR</w:t>
            </w:r>
          </w:p>
        </w:tc>
      </w:tr>
    </w:tbl>
    <w:p w:rsidR="00D6492E" w:rsidRDefault="00D6492E" w:rsidP="00D6492E">
      <w:pPr>
        <w:pStyle w:val="NormalWeb"/>
        <w:suppressLineNumbers/>
        <w:spacing w:before="15" w:beforeAutospacing="0" w:after="15" w:afterAutospacing="0"/>
        <w:ind w:right="15"/>
        <w:jc w:val="both"/>
      </w:pPr>
      <w:r>
        <w:rPr>
          <w:b/>
          <w:bCs/>
        </w:rPr>
        <w:t>Staff</w:t>
      </w:r>
      <w:r>
        <w:t xml:space="preserve">: [Teacher’s Name] </w:t>
      </w:r>
    </w:p>
    <w:p w:rsidR="00D6492E" w:rsidRDefault="00D6492E" w:rsidP="00D6492E">
      <w:pPr>
        <w:pStyle w:val="NormalWeb"/>
        <w:suppressLineNumbers/>
        <w:spacing w:before="15" w:beforeAutospacing="0" w:after="15" w:afterAutospacing="0"/>
        <w:ind w:right="15"/>
        <w:jc w:val="both"/>
      </w:pPr>
    </w:p>
    <w:p w:rsidR="001F6EB8" w:rsidRDefault="00D6492E" w:rsidP="00D6492E">
      <w:pPr>
        <w:pStyle w:val="NormalWeb"/>
        <w:suppressLineNumbers/>
        <w:shd w:val="clear" w:color="auto" w:fill="FFFFFF"/>
        <w:spacing w:before="0" w:beforeAutospacing="0" w:after="0" w:afterAutospacing="0"/>
        <w:textAlignment w:val="top"/>
      </w:pPr>
      <w:r>
        <w:rPr>
          <w:b/>
          <w:bCs/>
        </w:rPr>
        <w:t>Background</w:t>
      </w:r>
      <w:r>
        <w:t>: Initiative 688, approved by voters in 1998, requires the Department of Labor and Industries (L&amp;I) to make annual increases to the state m</w:t>
      </w:r>
      <w:r w:rsidR="001F6EB8">
        <w:t>inimum wage for adult workers to reflect</w:t>
      </w:r>
      <w:r>
        <w:t xml:space="preserve"> the rate of inflation. L&amp;I r</w:t>
      </w:r>
      <w:r w:rsidR="001F6EB8">
        <w:t xml:space="preserve">ecalculates the minimum wage each September, and any change </w:t>
      </w:r>
      <w:r>
        <w:t xml:space="preserve">takes effect the following January. </w:t>
      </w:r>
    </w:p>
    <w:p w:rsidR="001F6EB8" w:rsidRDefault="001F6EB8" w:rsidP="00D6492E">
      <w:pPr>
        <w:pStyle w:val="NormalWeb"/>
        <w:suppressLineNumbers/>
        <w:shd w:val="clear" w:color="auto" w:fill="FFFFFF"/>
        <w:spacing w:before="0" w:beforeAutospacing="0" w:after="0" w:afterAutospacing="0"/>
        <w:textAlignment w:val="top"/>
      </w:pPr>
    </w:p>
    <w:p w:rsidR="001F6EB8" w:rsidRDefault="00D6492E" w:rsidP="00D6492E">
      <w:pPr>
        <w:pStyle w:val="NormalWeb"/>
        <w:suppressLineNumbers/>
        <w:shd w:val="clear" w:color="auto" w:fill="FFFFFF"/>
        <w:spacing w:before="0" w:beforeAutospacing="0" w:after="0" w:afterAutospacing="0"/>
        <w:textAlignment w:val="top"/>
        <w:rPr>
          <w:rFonts w:eastAsia="Times New Roman"/>
          <w:color w:val="000000"/>
        </w:rPr>
      </w:pPr>
      <w:r>
        <w:t>L&amp;I</w:t>
      </w:r>
      <w:r w:rsidR="001F6EB8">
        <w:t xml:space="preserve"> has authority to establish a separate </w:t>
      </w:r>
      <w:r>
        <w:t xml:space="preserve">minimum wage for minors by rule.  </w:t>
      </w:r>
      <w:bookmarkStart w:id="0" w:name="searchTermHit"/>
      <w:r w:rsidR="001F6EB8">
        <w:rPr>
          <w:rFonts w:eastAsia="Times New Roman"/>
          <w:color w:val="000000"/>
        </w:rPr>
        <w:t xml:space="preserve">Rules adopted by L&amp;I provide that teen workers 16 or older must be paid at least the same minimum wage rate as adults, while workers under the age of 16 may be paid a minimum wage equal to  85 percent of the minimum wage. </w:t>
      </w:r>
    </w:p>
    <w:p w:rsidR="001F6EB8" w:rsidRDefault="001F6EB8" w:rsidP="00D6492E">
      <w:pPr>
        <w:pStyle w:val="NormalWeb"/>
        <w:suppressLineNumbers/>
        <w:shd w:val="clear" w:color="auto" w:fill="FFFFFF"/>
        <w:spacing w:before="0" w:beforeAutospacing="0" w:after="0" w:afterAutospacing="0"/>
        <w:textAlignment w:val="top"/>
        <w:rPr>
          <w:rFonts w:eastAsia="Times New Roman"/>
          <w:color w:val="000000"/>
        </w:rPr>
      </w:pPr>
    </w:p>
    <w:p w:rsidR="005B17C8" w:rsidRDefault="00D6492E" w:rsidP="00D6492E">
      <w:pPr>
        <w:pStyle w:val="NormalWeb"/>
        <w:suppressLineNumbers/>
        <w:shd w:val="clear" w:color="auto" w:fill="FFFFFF"/>
        <w:spacing w:before="0" w:beforeAutospacing="0" w:after="0" w:afterAutospacing="0"/>
        <w:textAlignment w:val="top"/>
      </w:pPr>
      <w:r>
        <w:rPr>
          <w:rFonts w:eastAsia="Times New Roman"/>
          <w:color w:val="000000"/>
        </w:rPr>
        <w:t>L&amp;I also has the statutory authority to issue special certificates to employers allowing them to pay wages lower than the minimum</w:t>
      </w:r>
      <w:bookmarkEnd w:id="0"/>
      <w:r>
        <w:rPr>
          <w:rFonts w:eastAsia="Times New Roman"/>
          <w:color w:val="000000"/>
        </w:rPr>
        <w:t xml:space="preserve"> wage for a fixed </w:t>
      </w:r>
      <w:proofErr w:type="gramStart"/>
      <w:r>
        <w:rPr>
          <w:rFonts w:eastAsia="Times New Roman"/>
          <w:color w:val="000000"/>
        </w:rPr>
        <w:t>period of time</w:t>
      </w:r>
      <w:proofErr w:type="gramEnd"/>
      <w:r>
        <w:rPr>
          <w:rFonts w:eastAsia="Times New Roman"/>
          <w:color w:val="000000"/>
        </w:rPr>
        <w:t xml:space="preserve">. Employers </w:t>
      </w:r>
      <w:r w:rsidR="005B17C8">
        <w:rPr>
          <w:rFonts w:eastAsia="Times New Roman"/>
          <w:color w:val="000000"/>
        </w:rPr>
        <w:t>with special certificates may</w:t>
      </w:r>
      <w:r>
        <w:rPr>
          <w:rFonts w:eastAsia="Times New Roman"/>
          <w:color w:val="000000"/>
        </w:rPr>
        <w:t xml:space="preserve"> pay sub-minimum wages to learners, student workers, apprentices, and individuals impaired by age or physical or mental deficiency or injury.</w:t>
      </w:r>
      <w:r>
        <w:t xml:space="preserve"> </w:t>
      </w:r>
    </w:p>
    <w:p w:rsidR="005B17C8" w:rsidRDefault="005B17C8" w:rsidP="00D6492E">
      <w:pPr>
        <w:pStyle w:val="NormalWeb"/>
        <w:suppressLineNumbers/>
        <w:shd w:val="clear" w:color="auto" w:fill="FFFFFF"/>
        <w:spacing w:before="0" w:beforeAutospacing="0" w:after="0" w:afterAutospacing="0"/>
        <w:textAlignment w:val="top"/>
      </w:pPr>
    </w:p>
    <w:p w:rsidR="00D6492E" w:rsidRDefault="00D6492E" w:rsidP="00D6492E">
      <w:pPr>
        <w:pStyle w:val="NormalWeb"/>
        <w:suppressLineNumbers/>
        <w:shd w:val="clear" w:color="auto" w:fill="FFFFFF"/>
        <w:spacing w:before="0" w:beforeAutospacing="0" w:after="0" w:afterAutospacing="0"/>
        <w:textAlignment w:val="top"/>
      </w:pPr>
      <w:r>
        <w:t>The state minimum wage is $9.47 per hour. The federal minimum wage is $7.25 per hour.</w:t>
      </w:r>
    </w:p>
    <w:p w:rsidR="005B17C8" w:rsidRDefault="005B17C8" w:rsidP="00D6492E">
      <w:pPr>
        <w:pStyle w:val="NormalWeb"/>
        <w:suppressLineNumbers/>
        <w:spacing w:before="0" w:beforeAutospacing="0" w:after="0" w:afterAutospacing="0"/>
        <w:jc w:val="both"/>
        <w:rPr>
          <w:b/>
          <w:bCs/>
        </w:rPr>
      </w:pPr>
    </w:p>
    <w:p w:rsidR="00D6492E" w:rsidRDefault="00D6492E" w:rsidP="00D6492E">
      <w:pPr>
        <w:pStyle w:val="NormalWeb"/>
        <w:suppressLineNumbers/>
        <w:spacing w:before="0" w:beforeAutospacing="0" w:after="0" w:afterAutospacing="0"/>
        <w:jc w:val="both"/>
      </w:pPr>
      <w:r>
        <w:rPr>
          <w:b/>
          <w:bCs/>
        </w:rPr>
        <w:t>Summary of Bill</w:t>
      </w:r>
      <w:r>
        <w:t xml:space="preserve">: Employers may pay teen </w:t>
      </w:r>
      <w:r w:rsidR="005B17C8">
        <w:t xml:space="preserve">training </w:t>
      </w:r>
      <w:r>
        <w:t>wages to n</w:t>
      </w:r>
      <w:r w:rsidR="005B17C8">
        <w:t>ew employees 16 to 19 years of age at 85 percent</w:t>
      </w:r>
      <w:r>
        <w:t xml:space="preserve"> of the state minimum wage</w:t>
      </w:r>
      <w:r w:rsidR="005B17C8">
        <w:t>,</w:t>
      </w:r>
      <w:r>
        <w:t xml:space="preserve"> or at the federal minimum wage, whichever is greater.</w:t>
      </w:r>
      <w:r w:rsidR="005B17C8">
        <w:t xml:space="preserve">  Generally, employees working under the teen training wage may not constitute more than 10 percent of the employer's </w:t>
      </w:r>
      <w:proofErr w:type="gramStart"/>
      <w:r w:rsidR="005B17C8">
        <w:t>workforce,</w:t>
      </w:r>
      <w:proofErr w:type="gramEnd"/>
      <w:r w:rsidR="005B17C8">
        <w:t xml:space="preserve"> however there is an exception for employers with fewer than 20 employees that allows such employers to employ up to two employees at the teen training wage.</w:t>
      </w:r>
    </w:p>
    <w:p w:rsidR="00D6492E" w:rsidRDefault="00D6492E" w:rsidP="00D6492E">
      <w:pPr>
        <w:pStyle w:val="NormalWeb"/>
        <w:suppressLineNumbers/>
        <w:spacing w:before="0" w:beforeAutospacing="0" w:after="0" w:afterAutospacing="0"/>
        <w:jc w:val="both"/>
        <w:rPr>
          <w:color w:val="000000"/>
        </w:rPr>
      </w:pPr>
    </w:p>
    <w:p w:rsidR="00D6492E" w:rsidRDefault="00D6492E" w:rsidP="00D6492E">
      <w:pPr>
        <w:pStyle w:val="NormalWeb"/>
        <w:suppressLineNumbers/>
        <w:spacing w:before="15" w:beforeAutospacing="0" w:after="15" w:afterAutospacing="0"/>
        <w:ind w:right="15"/>
        <w:jc w:val="both"/>
        <w:rPr>
          <w:color w:val="000000"/>
        </w:rPr>
      </w:pPr>
      <w:r>
        <w:rPr>
          <w:b/>
          <w:bCs/>
          <w:color w:val="000000"/>
        </w:rPr>
        <w:t>Appropriation</w:t>
      </w:r>
      <w:r>
        <w:rPr>
          <w:color w:val="000000"/>
        </w:rPr>
        <w:t>: None.</w:t>
      </w:r>
    </w:p>
    <w:p w:rsidR="00D6492E" w:rsidRDefault="00D6492E" w:rsidP="00D6492E">
      <w:pPr>
        <w:pStyle w:val="NormalWeb"/>
        <w:suppressLineNumbers/>
        <w:spacing w:before="15" w:beforeAutospacing="0" w:after="15" w:afterAutospacing="0"/>
        <w:ind w:right="15"/>
        <w:jc w:val="both"/>
        <w:rPr>
          <w:color w:val="000000"/>
        </w:rPr>
      </w:pPr>
      <w:r>
        <w:rPr>
          <w:b/>
          <w:bCs/>
          <w:color w:val="000000"/>
        </w:rPr>
        <w:t>Effective Date</w:t>
      </w:r>
      <w:r>
        <w:rPr>
          <w:color w:val="000000"/>
        </w:rPr>
        <w:t xml:space="preserve">: Ninety days after adjournment of session in which bill </w:t>
      </w:r>
      <w:proofErr w:type="gramStart"/>
      <w:r>
        <w:rPr>
          <w:color w:val="000000"/>
        </w:rPr>
        <w:t>is passed</w:t>
      </w:r>
      <w:proofErr w:type="gramEnd"/>
      <w:r>
        <w:rPr>
          <w:color w:val="000000"/>
        </w:rPr>
        <w:t>.</w:t>
      </w:r>
    </w:p>
    <w:p w:rsidR="00D6492E" w:rsidRDefault="00D6492E" w:rsidP="00D6492E">
      <w:pPr>
        <w:suppressLineNumbers/>
      </w:pPr>
      <w:r>
        <w:br w:type="page"/>
      </w:r>
    </w:p>
    <w:p w:rsidR="00D6492E" w:rsidRDefault="00D6492E" w:rsidP="00D6492E">
      <w:pPr>
        <w:pStyle w:val="AmendDocName"/>
        <w:suppressLineNumbers/>
      </w:pPr>
      <w:r>
        <w:lastRenderedPageBreak/>
        <w:t xml:space="preserve">9003 AMENDMENT </w:t>
      </w:r>
    </w:p>
    <w:p w:rsidR="00D6492E" w:rsidRDefault="00D6492E" w:rsidP="00D6492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395905690"/>
          <w:placeholder>
            <w:docPart w:val="871E1B7F2659495B9954588679360BFE"/>
          </w:placeholder>
          <w:dataBinding w:xpath="/Amendment[1]/OfferedBy[1]" w:storeItemID="{B0F9304C-FCEE-4ACD-9B3F-481A4DFF630A}"/>
          <w:text/>
        </w:sdtPr>
        <w:sdtEndPr/>
        <w:sdtContent>
          <w:r>
            <w:t>By Senator __________</w:t>
          </w:r>
        </w:sdtContent>
      </w:sdt>
    </w:p>
    <w:p w:rsidR="00D6492E" w:rsidRDefault="001D2229" w:rsidP="00D6492E">
      <w:pPr>
        <w:suppressLineNumbers/>
      </w:pPr>
      <w:sdt>
        <w:sdtPr>
          <w:rPr>
            <w:b/>
            <w:u w:val="single"/>
          </w:rPr>
          <w:alias w:val="ReferenceNumber"/>
          <w:tag w:val="ReferenceNumber"/>
          <w:id w:val="1635219736"/>
          <w:placeholder>
            <w:docPart w:val="871E1B7F2659495B9954588679360BFE"/>
          </w:placeholder>
          <w:dataBinding w:xpath="/Amendment[1]/ReferenceNumber[1]" w:storeItemID="{B0F9304C-FCEE-4ACD-9B3F-481A4DFF630A}"/>
          <w:text/>
        </w:sdtPr>
        <w:sdtEndPr/>
        <w:sdtContent>
          <w:r w:rsidR="00D6492E">
            <w:rPr>
              <w:b/>
              <w:u w:val="single"/>
            </w:rPr>
            <w:t>SB 9003</w:t>
          </w:r>
        </w:sdtContent>
      </w:sdt>
      <w:r w:rsidR="00D6492E">
        <w:t xml:space="preserve"> - </w:t>
      </w:r>
      <w:sdt>
        <w:sdtPr>
          <w:alias w:val="Floor"/>
          <w:tag w:val="Floor"/>
          <w:id w:val="-1523857359"/>
          <w:placeholder>
            <w:docPart w:val="871E1B7F2659495B9954588679360BFE"/>
          </w:placeholder>
          <w:dataBinding w:xpath="/Amendment[1]/Floor[1]" w:storeItemID="{B0F9304C-FCEE-4ACD-9B3F-481A4DFF630A}"/>
          <w:text/>
        </w:sdtPr>
        <w:sdtEndPr/>
        <w:sdtContent>
          <w:r w:rsidR="00D6492E">
            <w:t>S COMM AMD</w:t>
          </w:r>
        </w:sdtContent>
      </w:sdt>
      <w:sdt>
        <w:sdtPr>
          <w:rPr>
            <w:b/>
          </w:rPr>
          <w:alias w:val="AmendmentNumber"/>
          <w:tag w:val="AmendmentNumber"/>
          <w:id w:val="-62711950"/>
          <w:placeholder>
            <w:docPart w:val="EB20853C176E4F22A71A4371A1184E6B"/>
          </w:placeholder>
          <w:dataBinding w:xpath="/Amendment[1]/AmendmentNumber[1]" w:storeItemID="{B0F9304C-FCEE-4ACD-9B3F-481A4DFF630A}"/>
          <w:text/>
        </w:sdtPr>
        <w:sdtEndPr/>
        <w:sdtContent>
          <w:r w:rsidR="00D6492E">
            <w:rPr>
              <w:b/>
            </w:rPr>
            <w:t xml:space="preserve"> 1 </w:t>
          </w:r>
        </w:sdtContent>
      </w:sdt>
    </w:p>
    <w:p w:rsidR="00D6492E" w:rsidRDefault="001D2229" w:rsidP="00D6492E">
      <w:pPr>
        <w:suppressLineNumbers/>
        <w:ind w:firstLine="576"/>
      </w:pPr>
      <w:sdt>
        <w:sdtPr>
          <w:alias w:val="Sponsors"/>
          <w:tag w:val="Sponsors"/>
          <w:id w:val="-1440131538"/>
          <w:placeholder>
            <w:docPart w:val="871E1B7F2659495B9954588679360BFE"/>
          </w:placeholder>
          <w:dataBinding w:xpath="/Amendment[1]/Sponsors[1]" w:storeItemID="{B0F9304C-FCEE-4ACD-9B3F-481A4DFF630A}"/>
          <w:text/>
        </w:sdtPr>
        <w:sdtEndPr/>
        <w:sdtContent>
          <w:r w:rsidR="00D6492E">
            <w:t>By Committee on Commerce and Labor</w:t>
          </w:r>
        </w:sdtContent>
      </w:sdt>
    </w:p>
    <w:p w:rsidR="00D6492E" w:rsidRDefault="00D6492E" w:rsidP="00D6492E">
      <w:pPr>
        <w:suppressLineNumbers/>
        <w:spacing w:after="400" w:line="408" w:lineRule="exact"/>
        <w:jc w:val="right"/>
        <w:rPr>
          <w:b/>
          <w:bCs/>
        </w:rPr>
      </w:pPr>
    </w:p>
    <w:p w:rsidR="00D6492E" w:rsidRDefault="00D6492E" w:rsidP="00D6492E">
      <w:pPr>
        <w:pStyle w:val="Page"/>
      </w:pPr>
      <w:bookmarkStart w:id="1" w:name="StartOfAmendmentBody"/>
      <w:bookmarkEnd w:id="1"/>
      <w:r>
        <w:tab/>
        <w:t xml:space="preserve">On page 1, </w:t>
      </w:r>
      <w:r w:rsidR="00BD6864">
        <w:t xml:space="preserve">beginning on line 12, after "age." </w:t>
      </w:r>
      <w:proofErr w:type="gramStart"/>
      <w:r w:rsidR="00BD6864">
        <w:t xml:space="preserve">Strike all material through "teens." on line 18 and </w:t>
      </w:r>
      <w:r>
        <w:t>insert</w:t>
      </w:r>
      <w:r>
        <w:rPr>
          <w:b/>
        </w:rPr>
        <w:t xml:space="preserve"> “</w:t>
      </w:r>
      <w:r>
        <w:t xml:space="preserve">The legislature further finds that while the employment rate for teens increases during the summer, a seasonal teen wage </w:t>
      </w:r>
      <w:r w:rsidR="00BD6864">
        <w:t xml:space="preserve">for teens fourteen to nineteen years of age </w:t>
      </w:r>
      <w:r>
        <w:t>would further increase the teen employment rate and would help a greater number of teens develop valuable work skills and experience and create a work ethic that will carry throughout the teen's working life.”</w:t>
      </w:r>
      <w:proofErr w:type="gramEnd"/>
    </w:p>
    <w:p w:rsidR="00D6492E" w:rsidRDefault="00D1190B" w:rsidP="00D6492E">
      <w:pPr>
        <w:pStyle w:val="RCWSLText"/>
      </w:pPr>
      <w:r>
        <w:tab/>
        <w:t>On page 1, beginning at the beginning of line 21</w:t>
      </w:r>
      <w:r w:rsidR="00D6492E">
        <w:t xml:space="preserve">, strike </w:t>
      </w:r>
      <w:r>
        <w:t xml:space="preserve">all material through "wage." on page 2, line </w:t>
      </w:r>
      <w:proofErr w:type="gramStart"/>
      <w:r>
        <w:t>3</w:t>
      </w:r>
      <w:proofErr w:type="gramEnd"/>
      <w:r>
        <w:t xml:space="preserve"> and </w:t>
      </w:r>
      <w:r w:rsidR="00D6492E">
        <w:t>insert “Employers may pay teen wages to new employees fourteen to nineteen years of age at the minimum wage rate required un</w:t>
      </w:r>
      <w:r>
        <w:t>der federal law.  Teen wages may</w:t>
      </w:r>
      <w:r w:rsidR="00D6492E">
        <w:t xml:space="preserve"> only be paid to those new employees hired on a temporary or seasonal basis, and for work performed during the period starting the first day of June and ending the last day of August.”</w:t>
      </w:r>
    </w:p>
    <w:p w:rsidR="00D6492E" w:rsidRDefault="00D6492E" w:rsidP="00D6492E">
      <w:pPr>
        <w:suppressLineNumbers/>
        <w:rPr>
          <w:spacing w:val="-3"/>
        </w:rPr>
      </w:pPr>
    </w:p>
    <w:p w:rsidR="00D6492E" w:rsidRDefault="00D6492E" w:rsidP="00D6492E">
      <w:pPr>
        <w:pStyle w:val="Effect"/>
        <w:suppressLineNumbers/>
        <w:ind w:left="0" w:firstLine="0"/>
      </w:pPr>
    </w:p>
    <w:tbl>
      <w:tblPr>
        <w:tblW w:w="0" w:type="auto"/>
        <w:tblInd w:w="-522" w:type="dxa"/>
        <w:shd w:val="clear" w:color="auto" w:fill="FFFFFF" w:themeFill="background1"/>
        <w:tblLook w:val="04A0" w:firstRow="1" w:lastRow="0" w:firstColumn="1" w:lastColumn="0" w:noHBand="0" w:noVBand="1"/>
      </w:tblPr>
      <w:tblGrid>
        <w:gridCol w:w="540"/>
        <w:gridCol w:w="9874"/>
      </w:tblGrid>
      <w:sdt>
        <w:sdtPr>
          <w:rPr>
            <w:spacing w:val="0"/>
          </w:rPr>
          <w:alias w:val="Effect"/>
          <w:tag w:val="Effect"/>
          <w:id w:val="603001534"/>
          <w:placeholder>
            <w:docPart w:val="871E1B7F2659495B9954588679360BFE"/>
          </w:placeholder>
        </w:sdtPr>
        <w:sdtEndPr/>
        <w:sdtContent>
          <w:tr w:rsidR="00D6492E" w:rsidTr="00D6492E">
            <w:tc>
              <w:tcPr>
                <w:tcW w:w="540" w:type="dxa"/>
                <w:shd w:val="clear" w:color="auto" w:fill="FFFFFF" w:themeFill="background1"/>
              </w:tcPr>
              <w:p w:rsidR="00D6492E" w:rsidRDefault="00D6492E">
                <w:pPr>
                  <w:pStyle w:val="Effect"/>
                  <w:suppressLineNumbers/>
                  <w:shd w:val="clear" w:color="auto" w:fill="auto"/>
                  <w:spacing w:line="256" w:lineRule="auto"/>
                  <w:ind w:left="0" w:firstLine="0"/>
                </w:pPr>
              </w:p>
            </w:tc>
            <w:tc>
              <w:tcPr>
                <w:tcW w:w="9874" w:type="dxa"/>
                <w:shd w:val="clear" w:color="auto" w:fill="FFFFFF" w:themeFill="background1"/>
              </w:tcPr>
              <w:p w:rsidR="00D6492E" w:rsidRDefault="00D6492E">
                <w:pPr>
                  <w:pStyle w:val="Effect"/>
                  <w:suppressLineNumbers/>
                  <w:shd w:val="clear" w:color="auto" w:fill="auto"/>
                  <w:spacing w:line="256" w:lineRule="auto"/>
                  <w:ind w:left="0" w:firstLine="0"/>
                </w:pPr>
                <w:r>
                  <w:t xml:space="preserve">    </w:t>
                </w:r>
                <w:proofErr w:type="gramStart"/>
                <w:r w:rsidR="00D1190B">
                  <w:t>EFFECT: Strikes the provision that allowed teen training wages for 16 to 19 year old new employees at 85% of the state's minimum wage or the federal minimum wage, whichever is greater, and instead p</w:t>
                </w:r>
                <w:r>
                  <w:t xml:space="preserve">ermits subminimum wages for </w:t>
                </w:r>
                <w:r w:rsidR="00D1190B">
                  <w:t xml:space="preserve">14 to 19 year old </w:t>
                </w:r>
                <w:r>
                  <w:t xml:space="preserve">teen workers </w:t>
                </w:r>
                <w:r w:rsidR="00D1190B">
                  <w:t xml:space="preserve">who are new employees hired on a temporary or seasonal basis, and </w:t>
                </w:r>
                <w:r>
                  <w:t>only during summer months.</w:t>
                </w:r>
                <w:proofErr w:type="gramEnd"/>
                <w:r>
                  <w:t xml:space="preserve"> Removes </w:t>
                </w:r>
                <w:r w:rsidR="00D1190B">
                  <w:t xml:space="preserve">the </w:t>
                </w:r>
                <w:r>
                  <w:t xml:space="preserve">requirement that teen workers make up less than 10% of an employers’ workforce. </w:t>
                </w:r>
              </w:p>
              <w:p w:rsidR="00D6492E" w:rsidRDefault="00D6492E">
                <w:pPr>
                  <w:pStyle w:val="ListBullet"/>
                  <w:numPr>
                    <w:ilvl w:val="0"/>
                    <w:numId w:val="0"/>
                  </w:numPr>
                  <w:suppressLineNumbers/>
                  <w:tabs>
                    <w:tab w:val="left" w:pos="720"/>
                  </w:tabs>
                  <w:spacing w:line="256" w:lineRule="auto"/>
                </w:pPr>
              </w:p>
            </w:tc>
          </w:tr>
        </w:sdtContent>
      </w:sdt>
    </w:tbl>
    <w:p w:rsidR="00D6492E" w:rsidRDefault="00D6492E" w:rsidP="00D6492E">
      <w:pPr>
        <w:pStyle w:val="BillEnd"/>
        <w:suppressLineNumbers/>
      </w:pPr>
    </w:p>
    <w:p w:rsidR="00D6492E" w:rsidRDefault="00D6492E" w:rsidP="00D6492E">
      <w:pPr>
        <w:pStyle w:val="BillEnd"/>
        <w:suppressLineNumbers/>
      </w:pPr>
      <w:r>
        <w:rPr>
          <w:b/>
        </w:rPr>
        <w:t>--- END ---</w:t>
      </w:r>
    </w:p>
    <w:p w:rsidR="00D6492E" w:rsidRDefault="00D6492E" w:rsidP="00D6492E">
      <w:pPr>
        <w:suppressLineNumbers/>
        <w:spacing w:after="160" w:line="256" w:lineRule="auto"/>
      </w:pPr>
      <w:r>
        <w:br w:type="page"/>
      </w:r>
    </w:p>
    <w:p w:rsidR="00D6492E" w:rsidRDefault="00D6492E" w:rsidP="00D6492E">
      <w:pPr>
        <w:pStyle w:val="AmendDocName"/>
        <w:suppressLineNumbers/>
      </w:pPr>
      <w:r>
        <w:lastRenderedPageBreak/>
        <w:t xml:space="preserve">9003 AMENDMENT </w:t>
      </w:r>
    </w:p>
    <w:p w:rsidR="00D6492E" w:rsidRDefault="00D6492E" w:rsidP="00D6492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705329199"/>
          <w:placeholder>
            <w:docPart w:val="CAF7FA480BA448E282AC8E346E9F7C86"/>
          </w:placeholder>
          <w:dataBinding w:xpath="/Amendment[1]/OfferedBy[1]" w:storeItemID="{B0F9304C-FCEE-4ACD-9B3F-481A4DFF630A}"/>
          <w:text/>
        </w:sdtPr>
        <w:sdtEndPr/>
        <w:sdtContent>
          <w:r>
            <w:t>By Senator __________</w:t>
          </w:r>
        </w:sdtContent>
      </w:sdt>
    </w:p>
    <w:p w:rsidR="00D6492E" w:rsidRDefault="001D2229" w:rsidP="00D6492E">
      <w:pPr>
        <w:suppressLineNumbers/>
      </w:pPr>
      <w:sdt>
        <w:sdtPr>
          <w:rPr>
            <w:b/>
            <w:u w:val="single"/>
          </w:rPr>
          <w:alias w:val="ReferenceNumber"/>
          <w:tag w:val="ReferenceNumber"/>
          <w:id w:val="-960649100"/>
          <w:placeholder>
            <w:docPart w:val="CAF7FA480BA448E282AC8E346E9F7C86"/>
          </w:placeholder>
          <w:dataBinding w:xpath="/Amendment[1]/ReferenceNumber[1]" w:storeItemID="{B0F9304C-FCEE-4ACD-9B3F-481A4DFF630A}"/>
          <w:text/>
        </w:sdtPr>
        <w:sdtEndPr/>
        <w:sdtContent>
          <w:r w:rsidR="00D6492E">
            <w:rPr>
              <w:b/>
              <w:u w:val="single"/>
            </w:rPr>
            <w:t>SB 9003</w:t>
          </w:r>
        </w:sdtContent>
      </w:sdt>
      <w:r w:rsidR="00D6492E">
        <w:t xml:space="preserve"> - </w:t>
      </w:r>
      <w:sdt>
        <w:sdtPr>
          <w:alias w:val="Floor"/>
          <w:tag w:val="Floor"/>
          <w:id w:val="-793065345"/>
          <w:placeholder>
            <w:docPart w:val="CAF7FA480BA448E282AC8E346E9F7C86"/>
          </w:placeholder>
          <w:dataBinding w:xpath="/Amendment[1]/Floor[1]" w:storeItemID="{B0F9304C-FCEE-4ACD-9B3F-481A4DFF630A}"/>
          <w:text/>
        </w:sdtPr>
        <w:sdtEndPr/>
        <w:sdtContent>
          <w:r w:rsidR="00D6492E">
            <w:t>S COMM AMD</w:t>
          </w:r>
        </w:sdtContent>
      </w:sdt>
      <w:sdt>
        <w:sdtPr>
          <w:rPr>
            <w:b/>
          </w:rPr>
          <w:alias w:val="AmendmentNumber"/>
          <w:tag w:val="AmendmentNumber"/>
          <w:id w:val="278929330"/>
          <w:placeholder>
            <w:docPart w:val="03031A5A979A4FE2AED5B3B5CCF6858E"/>
          </w:placeholder>
          <w:dataBinding w:xpath="/Amendment[1]/AmendmentNumber[1]" w:storeItemID="{B0F9304C-FCEE-4ACD-9B3F-481A4DFF630A}"/>
          <w:text/>
        </w:sdtPr>
        <w:sdtEndPr/>
        <w:sdtContent>
          <w:r w:rsidR="00D6492E">
            <w:rPr>
              <w:b/>
            </w:rPr>
            <w:t xml:space="preserve"> 2 </w:t>
          </w:r>
        </w:sdtContent>
      </w:sdt>
    </w:p>
    <w:p w:rsidR="00D6492E" w:rsidRDefault="001D2229" w:rsidP="00D6492E">
      <w:pPr>
        <w:suppressLineNumbers/>
        <w:ind w:firstLine="576"/>
      </w:pPr>
      <w:sdt>
        <w:sdtPr>
          <w:alias w:val="Sponsors"/>
          <w:tag w:val="Sponsors"/>
          <w:id w:val="1299495515"/>
          <w:placeholder>
            <w:docPart w:val="CAF7FA480BA448E282AC8E346E9F7C86"/>
          </w:placeholder>
          <w:dataBinding w:xpath="/Amendment[1]/Sponsors[1]" w:storeItemID="{B0F9304C-FCEE-4ACD-9B3F-481A4DFF630A}"/>
          <w:text/>
        </w:sdtPr>
        <w:sdtEndPr/>
        <w:sdtContent>
          <w:r w:rsidR="00D6492E">
            <w:t>By Committee on Commerce and Labor</w:t>
          </w:r>
        </w:sdtContent>
      </w:sdt>
    </w:p>
    <w:p w:rsidR="00D6492E" w:rsidRDefault="00D6492E" w:rsidP="00D6492E">
      <w:pPr>
        <w:suppressLineNumbers/>
        <w:spacing w:after="400" w:line="408" w:lineRule="exact"/>
        <w:jc w:val="right"/>
        <w:rPr>
          <w:b/>
          <w:bCs/>
        </w:rPr>
      </w:pPr>
    </w:p>
    <w:p w:rsidR="00D6492E" w:rsidRDefault="00C40F66" w:rsidP="00D6492E">
      <w:pPr>
        <w:pStyle w:val="Page"/>
      </w:pPr>
      <w:r>
        <w:tab/>
        <w:t>On page 1, at the beginning of line 17</w:t>
      </w:r>
      <w:r w:rsidR="00D6492E">
        <w:t>, strike “n</w:t>
      </w:r>
      <w:r>
        <w:t>ineteen” and insert “seventeen”</w:t>
      </w:r>
    </w:p>
    <w:p w:rsidR="00D6492E" w:rsidRDefault="00C40F66" w:rsidP="00D6492E">
      <w:pPr>
        <w:pStyle w:val="RCWSLText"/>
      </w:pPr>
      <w:r>
        <w:tab/>
        <w:t>On page 1, line 22</w:t>
      </w:r>
      <w:r w:rsidR="00D6492E">
        <w:t xml:space="preserve">, </w:t>
      </w:r>
      <w:r>
        <w:t xml:space="preserve">after "to" </w:t>
      </w:r>
      <w:r w:rsidR="00D6492E">
        <w:t xml:space="preserve">strike “nineteen” and insert </w:t>
      </w:r>
      <w:r>
        <w:t>“seventeen”</w:t>
      </w:r>
    </w:p>
    <w:p w:rsidR="00D6492E" w:rsidRDefault="00D6492E" w:rsidP="00D6492E">
      <w:pPr>
        <w:suppressLineNumbers/>
        <w:rPr>
          <w:spacing w:val="-3"/>
        </w:rPr>
      </w:pPr>
    </w:p>
    <w:p w:rsidR="00D6492E" w:rsidRDefault="00D6492E" w:rsidP="00D6492E">
      <w:pPr>
        <w:pStyle w:val="Effect"/>
        <w:suppressLineNumbers/>
        <w:ind w:left="0" w:firstLine="0"/>
      </w:pPr>
    </w:p>
    <w:tbl>
      <w:tblPr>
        <w:tblW w:w="0" w:type="auto"/>
        <w:tblInd w:w="-522" w:type="dxa"/>
        <w:shd w:val="clear" w:color="auto" w:fill="FFFFFF" w:themeFill="background1"/>
        <w:tblLook w:val="04A0" w:firstRow="1" w:lastRow="0" w:firstColumn="1" w:lastColumn="0" w:noHBand="0" w:noVBand="1"/>
      </w:tblPr>
      <w:tblGrid>
        <w:gridCol w:w="540"/>
        <w:gridCol w:w="9874"/>
      </w:tblGrid>
      <w:sdt>
        <w:sdtPr>
          <w:rPr>
            <w:spacing w:val="0"/>
          </w:rPr>
          <w:alias w:val="Effect"/>
          <w:tag w:val="Effect"/>
          <w:id w:val="-2005668032"/>
          <w:placeholder>
            <w:docPart w:val="CAF7FA480BA448E282AC8E346E9F7C86"/>
          </w:placeholder>
        </w:sdtPr>
        <w:sdtEndPr/>
        <w:sdtContent>
          <w:tr w:rsidR="00D6492E" w:rsidTr="00D6492E">
            <w:tc>
              <w:tcPr>
                <w:tcW w:w="540" w:type="dxa"/>
                <w:shd w:val="clear" w:color="auto" w:fill="FFFFFF" w:themeFill="background1"/>
              </w:tcPr>
              <w:p w:rsidR="00D6492E" w:rsidRDefault="00D6492E">
                <w:pPr>
                  <w:pStyle w:val="Effect"/>
                  <w:suppressLineNumbers/>
                  <w:shd w:val="clear" w:color="auto" w:fill="auto"/>
                  <w:spacing w:line="256" w:lineRule="auto"/>
                  <w:ind w:left="0" w:firstLine="0"/>
                </w:pPr>
              </w:p>
            </w:tc>
            <w:tc>
              <w:tcPr>
                <w:tcW w:w="9874" w:type="dxa"/>
                <w:shd w:val="clear" w:color="auto" w:fill="FFFFFF" w:themeFill="background1"/>
              </w:tcPr>
              <w:p w:rsidR="00D6492E" w:rsidRDefault="00D6492E">
                <w:pPr>
                  <w:pStyle w:val="Effect"/>
                  <w:suppressLineNumbers/>
                  <w:shd w:val="clear" w:color="auto" w:fill="auto"/>
                  <w:spacing w:line="256" w:lineRule="auto"/>
                  <w:ind w:left="0" w:firstLine="0"/>
                </w:pPr>
                <w:r>
                  <w:t xml:space="preserve">    EFFECT: Changes </w:t>
                </w:r>
                <w:r w:rsidR="00C40F66">
                  <w:t xml:space="preserve">the upper </w:t>
                </w:r>
                <w:r>
                  <w:t xml:space="preserve">age limit for teen wages from nineteen to seventeen years old. </w:t>
                </w:r>
              </w:p>
              <w:p w:rsidR="00D6492E" w:rsidRDefault="00D6492E">
                <w:pPr>
                  <w:pStyle w:val="ListBullet"/>
                  <w:numPr>
                    <w:ilvl w:val="0"/>
                    <w:numId w:val="0"/>
                  </w:numPr>
                  <w:suppressLineNumbers/>
                  <w:tabs>
                    <w:tab w:val="left" w:pos="720"/>
                  </w:tabs>
                  <w:spacing w:line="256" w:lineRule="auto"/>
                </w:pPr>
              </w:p>
            </w:tc>
          </w:tr>
        </w:sdtContent>
      </w:sdt>
    </w:tbl>
    <w:p w:rsidR="00D6492E" w:rsidRDefault="00D6492E" w:rsidP="00D6492E">
      <w:pPr>
        <w:pStyle w:val="BillEnd"/>
        <w:suppressLineNumbers/>
      </w:pPr>
      <w:r>
        <w:rPr>
          <w:b/>
        </w:rPr>
        <w:t>--- END ---</w:t>
      </w:r>
    </w:p>
    <w:p w:rsidR="00D6492E" w:rsidRDefault="00D6492E" w:rsidP="00D6492E">
      <w:pPr>
        <w:suppressLineNumbers/>
        <w:spacing w:after="160" w:line="256" w:lineRule="auto"/>
      </w:pPr>
    </w:p>
    <w:p w:rsidR="00D6492E" w:rsidRDefault="00D6492E" w:rsidP="00D6492E">
      <w:pPr>
        <w:suppressLineNumbers/>
        <w:spacing w:after="160" w:line="256" w:lineRule="auto"/>
        <w:rPr>
          <w:b/>
          <w:bCs/>
          <w:spacing w:val="-3"/>
        </w:rPr>
      </w:pPr>
      <w:r>
        <w:br w:type="page"/>
      </w:r>
    </w:p>
    <w:p w:rsidR="00D6492E" w:rsidRDefault="00D6492E" w:rsidP="00D6492E">
      <w:pPr>
        <w:pStyle w:val="AmendDocName"/>
        <w:suppressLineNumbers/>
      </w:pPr>
      <w:r>
        <w:lastRenderedPageBreak/>
        <w:t xml:space="preserve">9003 AMENDMENT </w:t>
      </w:r>
    </w:p>
    <w:p w:rsidR="00D6492E" w:rsidRDefault="00D6492E" w:rsidP="00D6492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44806388"/>
          <w:placeholder>
            <w:docPart w:val="D91B3F6E6BE64051B6DC08BA151EA8FC"/>
          </w:placeholder>
          <w:dataBinding w:xpath="/Amendment[1]/OfferedBy[1]" w:storeItemID="{B0F9304C-FCEE-4ACD-9B3F-481A4DFF630A}"/>
          <w:text/>
        </w:sdtPr>
        <w:sdtEndPr/>
        <w:sdtContent>
          <w:r>
            <w:t>By Senator __________</w:t>
          </w:r>
        </w:sdtContent>
      </w:sdt>
    </w:p>
    <w:p w:rsidR="00D6492E" w:rsidRDefault="001D2229" w:rsidP="00D6492E">
      <w:pPr>
        <w:suppressLineNumbers/>
      </w:pPr>
      <w:sdt>
        <w:sdtPr>
          <w:rPr>
            <w:b/>
            <w:u w:val="single"/>
          </w:rPr>
          <w:alias w:val="ReferenceNumber"/>
          <w:tag w:val="ReferenceNumber"/>
          <w:id w:val="-488178594"/>
          <w:placeholder>
            <w:docPart w:val="D91B3F6E6BE64051B6DC08BA151EA8FC"/>
          </w:placeholder>
          <w:dataBinding w:xpath="/Amendment[1]/ReferenceNumber[1]" w:storeItemID="{B0F9304C-FCEE-4ACD-9B3F-481A4DFF630A}"/>
          <w:text/>
        </w:sdtPr>
        <w:sdtEndPr/>
        <w:sdtContent>
          <w:r w:rsidR="00D6492E">
            <w:rPr>
              <w:b/>
              <w:u w:val="single"/>
            </w:rPr>
            <w:t>SB 9003</w:t>
          </w:r>
        </w:sdtContent>
      </w:sdt>
      <w:r w:rsidR="00D6492E">
        <w:t xml:space="preserve"> - </w:t>
      </w:r>
      <w:sdt>
        <w:sdtPr>
          <w:alias w:val="Floor"/>
          <w:tag w:val="Floor"/>
          <w:id w:val="486759049"/>
          <w:placeholder>
            <w:docPart w:val="D91B3F6E6BE64051B6DC08BA151EA8FC"/>
          </w:placeholder>
          <w:dataBinding w:xpath="/Amendment[1]/Floor[1]" w:storeItemID="{B0F9304C-FCEE-4ACD-9B3F-481A4DFF630A}"/>
          <w:text/>
        </w:sdtPr>
        <w:sdtEndPr/>
        <w:sdtContent>
          <w:r w:rsidR="00D6492E">
            <w:t>S COMM AMD</w:t>
          </w:r>
        </w:sdtContent>
      </w:sdt>
      <w:sdt>
        <w:sdtPr>
          <w:rPr>
            <w:b/>
          </w:rPr>
          <w:alias w:val="AmendmentNumber"/>
          <w:tag w:val="AmendmentNumber"/>
          <w:id w:val="-1635786848"/>
          <w:placeholder>
            <w:docPart w:val="8E8C8BC5462D4AA8BACDDED2F1392FC2"/>
          </w:placeholder>
          <w:dataBinding w:xpath="/Amendment[1]/AmendmentNumber[1]" w:storeItemID="{B0F9304C-FCEE-4ACD-9B3F-481A4DFF630A}"/>
          <w:text/>
        </w:sdtPr>
        <w:sdtEndPr/>
        <w:sdtContent>
          <w:r w:rsidR="00D6492E">
            <w:rPr>
              <w:b/>
            </w:rPr>
            <w:t xml:space="preserve"> 3 </w:t>
          </w:r>
        </w:sdtContent>
      </w:sdt>
    </w:p>
    <w:p w:rsidR="00D6492E" w:rsidRDefault="001D2229" w:rsidP="00D6492E">
      <w:pPr>
        <w:suppressLineNumbers/>
        <w:ind w:firstLine="576"/>
      </w:pPr>
      <w:sdt>
        <w:sdtPr>
          <w:alias w:val="Sponsors"/>
          <w:tag w:val="Sponsors"/>
          <w:id w:val="2033069417"/>
          <w:placeholder>
            <w:docPart w:val="D91B3F6E6BE64051B6DC08BA151EA8FC"/>
          </w:placeholder>
          <w:dataBinding w:xpath="/Amendment[1]/Sponsors[1]" w:storeItemID="{B0F9304C-FCEE-4ACD-9B3F-481A4DFF630A}"/>
          <w:text/>
        </w:sdtPr>
        <w:sdtEndPr/>
        <w:sdtContent>
          <w:r w:rsidR="00D6492E">
            <w:t>By Committee on Commerce and Labor</w:t>
          </w:r>
        </w:sdtContent>
      </w:sdt>
    </w:p>
    <w:p w:rsidR="00D6492E" w:rsidRDefault="00D6492E" w:rsidP="00D6492E">
      <w:pPr>
        <w:suppressLineNumbers/>
        <w:spacing w:after="400" w:line="408" w:lineRule="exact"/>
        <w:jc w:val="right"/>
        <w:rPr>
          <w:b/>
          <w:bCs/>
        </w:rPr>
      </w:pPr>
    </w:p>
    <w:p w:rsidR="00D6492E" w:rsidRDefault="00C40F66" w:rsidP="00D6492E">
      <w:pPr>
        <w:pStyle w:val="Page"/>
      </w:pPr>
      <w:r>
        <w:tab/>
        <w:t xml:space="preserve">On page 2, after line </w:t>
      </w:r>
      <w:r w:rsidR="00D6492E">
        <w:t xml:space="preserve">3, </w:t>
      </w:r>
      <w:r>
        <w:t>insert the following</w:t>
      </w:r>
      <w:r w:rsidR="00D6492E">
        <w:t>:</w:t>
      </w:r>
    </w:p>
    <w:p w:rsidR="00C40F66" w:rsidRDefault="00D6492E" w:rsidP="00C40F66">
      <w:pPr>
        <w:pStyle w:val="Page"/>
      </w:pPr>
      <w:r>
        <w:tab/>
        <w:t>“</w:t>
      </w:r>
      <w:r>
        <w:rPr>
          <w:u w:val="single"/>
        </w:rPr>
        <w:t>NEW SECTION.</w:t>
      </w:r>
      <w:r>
        <w:t xml:space="preserve">  </w:t>
      </w:r>
      <w:r>
        <w:rPr>
          <w:b/>
        </w:rPr>
        <w:t>Sec. 3.</w:t>
      </w:r>
      <w:r>
        <w:t xml:space="preserve">  A new section </w:t>
      </w:r>
      <w:proofErr w:type="gramStart"/>
      <w:r>
        <w:t>is added</w:t>
      </w:r>
      <w:proofErr w:type="gramEnd"/>
      <w:r>
        <w:t xml:space="preserve"> to chapter 49.46 RCW to read as follows:</w:t>
      </w:r>
      <w:r w:rsidR="00C40F66">
        <w:t xml:space="preserve">  </w:t>
      </w:r>
    </w:p>
    <w:p w:rsidR="00D6492E" w:rsidRDefault="00C40F66" w:rsidP="00C40F66">
      <w:pPr>
        <w:pStyle w:val="Page"/>
      </w:pPr>
      <w:r>
        <w:tab/>
      </w:r>
      <w:r w:rsidR="00D6492E">
        <w:t>Employers must pay the fu</w:t>
      </w:r>
      <w:r>
        <w:t>ll state minimum wage to employees</w:t>
      </w:r>
      <w:r w:rsidR="00D6492E">
        <w:t xml:space="preserve"> between the ages of sixteen and nineteen who are legally emancipated, financially self-supporting, or cannot be claimed as a dependent on another person’s tax return.”  </w:t>
      </w:r>
    </w:p>
    <w:p w:rsidR="00D6492E" w:rsidRDefault="00D6492E" w:rsidP="00D6492E">
      <w:pPr>
        <w:suppressLineNumbers/>
        <w:rPr>
          <w:spacing w:val="-3"/>
        </w:rPr>
      </w:pPr>
    </w:p>
    <w:p w:rsidR="00D6492E" w:rsidRDefault="00D6492E" w:rsidP="00D6492E">
      <w:pPr>
        <w:pStyle w:val="Effect"/>
        <w:suppressLineNumbers/>
        <w:ind w:left="0" w:firstLine="0"/>
      </w:pPr>
    </w:p>
    <w:tbl>
      <w:tblPr>
        <w:tblW w:w="0" w:type="auto"/>
        <w:tblInd w:w="-522" w:type="dxa"/>
        <w:shd w:val="clear" w:color="auto" w:fill="FFFFFF" w:themeFill="background1"/>
        <w:tblLook w:val="04A0" w:firstRow="1" w:lastRow="0" w:firstColumn="1" w:lastColumn="0" w:noHBand="0" w:noVBand="1"/>
      </w:tblPr>
      <w:tblGrid>
        <w:gridCol w:w="540"/>
        <w:gridCol w:w="9874"/>
      </w:tblGrid>
      <w:sdt>
        <w:sdtPr>
          <w:rPr>
            <w:spacing w:val="0"/>
          </w:rPr>
          <w:alias w:val="Effect"/>
          <w:tag w:val="Effect"/>
          <w:id w:val="1919588738"/>
          <w:placeholder>
            <w:docPart w:val="D91B3F6E6BE64051B6DC08BA151EA8FC"/>
          </w:placeholder>
        </w:sdtPr>
        <w:sdtEndPr>
          <w:rPr>
            <w:spacing w:val="-3"/>
          </w:rPr>
        </w:sdtEndPr>
        <w:sdtContent>
          <w:tr w:rsidR="00D6492E" w:rsidTr="00D6492E">
            <w:tc>
              <w:tcPr>
                <w:tcW w:w="540" w:type="dxa"/>
                <w:shd w:val="clear" w:color="auto" w:fill="FFFFFF" w:themeFill="background1"/>
              </w:tcPr>
              <w:p w:rsidR="00D6492E" w:rsidRDefault="00D6492E">
                <w:pPr>
                  <w:pStyle w:val="Effect"/>
                  <w:suppressLineNumbers/>
                  <w:shd w:val="clear" w:color="auto" w:fill="auto"/>
                  <w:spacing w:line="256" w:lineRule="auto"/>
                  <w:ind w:left="0" w:firstLine="0"/>
                </w:pPr>
              </w:p>
            </w:tc>
            <w:tc>
              <w:tcPr>
                <w:tcW w:w="9874" w:type="dxa"/>
                <w:shd w:val="clear" w:color="auto" w:fill="FFFFFF" w:themeFill="background1"/>
              </w:tcPr>
              <w:p w:rsidR="00D6492E" w:rsidRDefault="00D6492E" w:rsidP="00C40F66">
                <w:pPr>
                  <w:pStyle w:val="Effect"/>
                  <w:suppressLineNumbers/>
                  <w:shd w:val="clear" w:color="auto" w:fill="auto"/>
                  <w:spacing w:line="256" w:lineRule="auto"/>
                  <w:ind w:left="0" w:firstLine="0"/>
                </w:pPr>
                <w:r>
                  <w:t xml:space="preserve">    EFFECT: </w:t>
                </w:r>
                <w:r w:rsidR="00C40F66">
                  <w:t>Requires that the full state minimum wage be paid to 16 to 19 year old employees who are legally emancipated, financially self-supporting, or cannot be claimed as a dependent on another person's tax return.</w:t>
                </w:r>
              </w:p>
            </w:tc>
          </w:tr>
        </w:sdtContent>
      </w:sdt>
    </w:tbl>
    <w:p w:rsidR="00D6492E" w:rsidRDefault="00D6492E" w:rsidP="00D6492E">
      <w:pPr>
        <w:pStyle w:val="BillEnd"/>
        <w:suppressLineNumbers/>
      </w:pPr>
      <w:r>
        <w:rPr>
          <w:b/>
        </w:rPr>
        <w:t>--- END ---</w:t>
      </w:r>
    </w:p>
    <w:p w:rsidR="00D6492E" w:rsidRDefault="00D6492E" w:rsidP="00D6492E">
      <w:pPr>
        <w:suppressLineNumbers/>
        <w:spacing w:after="160" w:line="256" w:lineRule="auto"/>
      </w:pPr>
    </w:p>
    <w:p w:rsidR="00D6492E" w:rsidRDefault="00D6492E" w:rsidP="00D6492E">
      <w:pPr>
        <w:suppressLineNumbers/>
        <w:spacing w:after="160" w:line="256" w:lineRule="auto"/>
        <w:rPr>
          <w:b/>
          <w:bCs/>
          <w:spacing w:val="-3"/>
        </w:rPr>
      </w:pPr>
      <w:r>
        <w:br w:type="page"/>
      </w:r>
    </w:p>
    <w:p w:rsidR="00D6492E" w:rsidRDefault="00D6492E" w:rsidP="00D6492E">
      <w:pPr>
        <w:pStyle w:val="AmendDocName"/>
        <w:suppressLineNumbers/>
      </w:pPr>
      <w:r>
        <w:lastRenderedPageBreak/>
        <w:t xml:space="preserve">9003 AMENDMENT </w:t>
      </w:r>
    </w:p>
    <w:p w:rsidR="00D6492E" w:rsidRDefault="00D6492E" w:rsidP="00D6492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569567647"/>
          <w:placeholder>
            <w:docPart w:val="D533620CEBEA4F5AB2FA4C77B93A6DE0"/>
          </w:placeholder>
          <w:dataBinding w:xpath="/Amendment[1]/OfferedBy[1]" w:storeItemID="{B0F9304C-FCEE-4ACD-9B3F-481A4DFF630A}"/>
          <w:text/>
        </w:sdtPr>
        <w:sdtEndPr/>
        <w:sdtContent>
          <w:r>
            <w:t>By Senator __________</w:t>
          </w:r>
        </w:sdtContent>
      </w:sdt>
    </w:p>
    <w:p w:rsidR="00D6492E" w:rsidRDefault="001D2229" w:rsidP="00D6492E">
      <w:pPr>
        <w:suppressLineNumbers/>
      </w:pPr>
      <w:sdt>
        <w:sdtPr>
          <w:rPr>
            <w:b/>
            <w:u w:val="single"/>
          </w:rPr>
          <w:alias w:val="ReferenceNumber"/>
          <w:tag w:val="ReferenceNumber"/>
          <w:id w:val="-533655678"/>
          <w:placeholder>
            <w:docPart w:val="D533620CEBEA4F5AB2FA4C77B93A6DE0"/>
          </w:placeholder>
          <w:dataBinding w:xpath="/Amendment[1]/ReferenceNumber[1]" w:storeItemID="{B0F9304C-FCEE-4ACD-9B3F-481A4DFF630A}"/>
          <w:text/>
        </w:sdtPr>
        <w:sdtEndPr/>
        <w:sdtContent>
          <w:r w:rsidR="00D6492E">
            <w:rPr>
              <w:b/>
              <w:u w:val="single"/>
            </w:rPr>
            <w:t>SB 9003</w:t>
          </w:r>
        </w:sdtContent>
      </w:sdt>
      <w:r w:rsidR="00D6492E">
        <w:t xml:space="preserve"> - </w:t>
      </w:r>
      <w:sdt>
        <w:sdtPr>
          <w:alias w:val="Floor"/>
          <w:tag w:val="Floor"/>
          <w:id w:val="856319502"/>
          <w:placeholder>
            <w:docPart w:val="D533620CEBEA4F5AB2FA4C77B93A6DE0"/>
          </w:placeholder>
          <w:dataBinding w:xpath="/Amendment[1]/Floor[1]" w:storeItemID="{B0F9304C-FCEE-4ACD-9B3F-481A4DFF630A}"/>
          <w:text/>
        </w:sdtPr>
        <w:sdtEndPr/>
        <w:sdtContent>
          <w:r w:rsidR="00D6492E">
            <w:t>S COMM AMD</w:t>
          </w:r>
        </w:sdtContent>
      </w:sdt>
      <w:sdt>
        <w:sdtPr>
          <w:rPr>
            <w:b/>
          </w:rPr>
          <w:alias w:val="AmendmentNumber"/>
          <w:tag w:val="AmendmentNumber"/>
          <w:id w:val="-1915315195"/>
          <w:placeholder>
            <w:docPart w:val="54C633CD529941779AAD3F8ABF0A49DF"/>
          </w:placeholder>
          <w:dataBinding w:xpath="/Amendment[1]/AmendmentNumber[1]" w:storeItemID="{B0F9304C-FCEE-4ACD-9B3F-481A4DFF630A}"/>
          <w:text/>
        </w:sdtPr>
        <w:sdtEndPr/>
        <w:sdtContent>
          <w:r w:rsidR="00D6492E">
            <w:rPr>
              <w:b/>
            </w:rPr>
            <w:t xml:space="preserve"> 4 </w:t>
          </w:r>
        </w:sdtContent>
      </w:sdt>
    </w:p>
    <w:p w:rsidR="00D6492E" w:rsidRDefault="001D2229" w:rsidP="00D6492E">
      <w:pPr>
        <w:suppressLineNumbers/>
        <w:ind w:firstLine="576"/>
      </w:pPr>
      <w:sdt>
        <w:sdtPr>
          <w:alias w:val="Sponsors"/>
          <w:tag w:val="Sponsors"/>
          <w:id w:val="-962343501"/>
          <w:placeholder>
            <w:docPart w:val="D533620CEBEA4F5AB2FA4C77B93A6DE0"/>
          </w:placeholder>
          <w:dataBinding w:xpath="/Amendment[1]/Sponsors[1]" w:storeItemID="{B0F9304C-FCEE-4ACD-9B3F-481A4DFF630A}"/>
          <w:text/>
        </w:sdtPr>
        <w:sdtEndPr/>
        <w:sdtContent>
          <w:r w:rsidR="00D6492E">
            <w:t>By Committee on Commerce and Labor</w:t>
          </w:r>
        </w:sdtContent>
      </w:sdt>
    </w:p>
    <w:p w:rsidR="00D6492E" w:rsidRDefault="00D6492E" w:rsidP="00D6492E">
      <w:pPr>
        <w:suppressLineNumbers/>
        <w:spacing w:after="400" w:line="408" w:lineRule="exact"/>
        <w:jc w:val="right"/>
        <w:rPr>
          <w:b/>
          <w:bCs/>
        </w:rPr>
      </w:pPr>
    </w:p>
    <w:p w:rsidR="00D6492E" w:rsidRDefault="00D6492E" w:rsidP="00D6492E">
      <w:pPr>
        <w:suppressLineNumbers/>
        <w:spacing w:after="400" w:line="408" w:lineRule="exact"/>
        <w:jc w:val="right"/>
        <w:rPr>
          <w:b/>
          <w:bCs/>
        </w:rPr>
      </w:pPr>
      <w:bookmarkStart w:id="2" w:name="_GoBack"/>
      <w:bookmarkEnd w:id="2"/>
    </w:p>
    <w:p w:rsidR="00D6492E" w:rsidRDefault="00D6492E" w:rsidP="00D6492E">
      <w:pPr>
        <w:pStyle w:val="Page"/>
      </w:pPr>
      <w:r>
        <w:tab/>
      </w:r>
      <w:r w:rsidR="002253D4">
        <w:t xml:space="preserve">On line 1, line 18, after "teens" </w:t>
      </w:r>
      <w:r>
        <w:t>insert “</w:t>
      </w:r>
      <w:r w:rsidR="002253D4">
        <w:t xml:space="preserve">, in order to </w:t>
      </w:r>
      <w:r>
        <w:t xml:space="preserve">provide opportunities for employment experience and job training to new teen workers, thereby building the foundation of a future strong and skilled workforce in Washington”.  </w:t>
      </w:r>
    </w:p>
    <w:p w:rsidR="002253D4" w:rsidRDefault="00D6492E" w:rsidP="00D6492E">
      <w:pPr>
        <w:pStyle w:val="RCWSLText"/>
      </w:pPr>
      <w:r>
        <w:tab/>
      </w:r>
    </w:p>
    <w:p w:rsidR="00D6492E" w:rsidRDefault="002253D4" w:rsidP="00D6492E">
      <w:pPr>
        <w:pStyle w:val="RCWSLText"/>
      </w:pPr>
      <w:r>
        <w:tab/>
        <w:t xml:space="preserve">On page 1, line </w:t>
      </w:r>
      <w:proofErr w:type="gramStart"/>
      <w:r>
        <w:t>4</w:t>
      </w:r>
      <w:proofErr w:type="gramEnd"/>
      <w:r>
        <w:t>, after “</w:t>
      </w:r>
      <w:r w:rsidR="00D6492E">
        <w:t>potential.”, insert “Moreover, a lack of job and training opportunities for teens weakens Washington’s long term economic health by reducing the preparedness of the next generation of workers.”</w:t>
      </w:r>
    </w:p>
    <w:p w:rsidR="00D6492E" w:rsidRDefault="00D6492E" w:rsidP="00D6492E">
      <w:pPr>
        <w:pStyle w:val="RCWSLText"/>
        <w:suppressLineNumbers/>
      </w:pPr>
    </w:p>
    <w:p w:rsidR="002253D4" w:rsidRDefault="002253D4" w:rsidP="002253D4">
      <w:pPr>
        <w:spacing w:line="408" w:lineRule="exact"/>
        <w:ind w:firstLine="576"/>
      </w:pPr>
      <w:r>
        <w:t xml:space="preserve">On page 1, beginning at the beginning of line 21, strike all material through "wage." on page 2, line </w:t>
      </w:r>
      <w:proofErr w:type="gramStart"/>
      <w:r>
        <w:t>3</w:t>
      </w:r>
      <w:proofErr w:type="gramEnd"/>
      <w:r>
        <w:t>, and insert "</w:t>
      </w:r>
      <w:r w:rsidR="00D6492E">
        <w:t>Employers may enroll in a Teen Training Wage Program as follows:</w:t>
      </w:r>
    </w:p>
    <w:p w:rsidR="002253D4" w:rsidRDefault="002253D4" w:rsidP="002253D4">
      <w:pPr>
        <w:spacing w:line="408" w:lineRule="exact"/>
        <w:ind w:firstLine="576"/>
      </w:pPr>
      <w:r>
        <w:t xml:space="preserve">(1) </w:t>
      </w:r>
      <w:r w:rsidR="00D6492E">
        <w:t xml:space="preserve">Training wages </w:t>
      </w:r>
      <w:proofErr w:type="gramStart"/>
      <w:r w:rsidR="00D6492E">
        <w:t>may be paid</w:t>
      </w:r>
      <w:proofErr w:type="gramEnd"/>
      <w:r w:rsidR="00D6492E">
        <w:t xml:space="preserve"> to new employees fourteen to nineteen years of age, at eighty-five percent of the minimum wage required under RCW 49.46.020, or at the minimum wage rate required under federal law, whichever is greater. </w:t>
      </w:r>
    </w:p>
    <w:p w:rsidR="002253D4" w:rsidRDefault="002253D4" w:rsidP="002253D4">
      <w:pPr>
        <w:spacing w:line="408" w:lineRule="exact"/>
        <w:ind w:firstLine="576"/>
      </w:pPr>
      <w:r>
        <w:t xml:space="preserve">(2) </w:t>
      </w:r>
      <w:r w:rsidR="00D6492E">
        <w:t xml:space="preserve">Employers must provide employees hired under the Teen Wage Training Program with paid time for to vocational training or educational opportunities related to career preparedness or advancement, amounting to at least one hour of paid training time for every fifteen hours worked. </w:t>
      </w:r>
    </w:p>
    <w:p w:rsidR="00D6492E" w:rsidRDefault="002253D4" w:rsidP="002253D4">
      <w:pPr>
        <w:spacing w:line="408" w:lineRule="exact"/>
        <w:ind w:firstLine="576"/>
      </w:pPr>
      <w:r>
        <w:t xml:space="preserve">(3) The </w:t>
      </w:r>
      <w:r w:rsidR="00D6492E">
        <w:t>department of labor and industries shall create and administer specific rules and requirements for participation in the Teen Wage Training Program.</w:t>
      </w:r>
    </w:p>
    <w:p w:rsidR="00D6492E" w:rsidRDefault="00D6492E" w:rsidP="00D6492E">
      <w:pPr>
        <w:suppressLineNumbers/>
        <w:rPr>
          <w:spacing w:val="-3"/>
        </w:rPr>
      </w:pPr>
    </w:p>
    <w:p w:rsidR="00D6492E" w:rsidRDefault="00D6492E" w:rsidP="00D6492E">
      <w:pPr>
        <w:pStyle w:val="Effect"/>
        <w:suppressLineNumbers/>
        <w:ind w:left="0" w:firstLine="0"/>
      </w:pPr>
    </w:p>
    <w:tbl>
      <w:tblPr>
        <w:tblW w:w="0" w:type="auto"/>
        <w:tblInd w:w="-522" w:type="dxa"/>
        <w:shd w:val="clear" w:color="auto" w:fill="FFFFFF" w:themeFill="background1"/>
        <w:tblLook w:val="04A0" w:firstRow="1" w:lastRow="0" w:firstColumn="1" w:lastColumn="0" w:noHBand="0" w:noVBand="1"/>
      </w:tblPr>
      <w:tblGrid>
        <w:gridCol w:w="520"/>
        <w:gridCol w:w="9362"/>
      </w:tblGrid>
      <w:sdt>
        <w:sdtPr>
          <w:rPr>
            <w:spacing w:val="0"/>
          </w:rPr>
          <w:alias w:val="Effect"/>
          <w:tag w:val="Effect"/>
          <w:id w:val="-1369753742"/>
          <w:placeholder>
            <w:docPart w:val="D533620CEBEA4F5AB2FA4C77B93A6DE0"/>
          </w:placeholder>
        </w:sdtPr>
        <w:sdtEndPr/>
        <w:sdtContent>
          <w:tr w:rsidR="00D6492E" w:rsidTr="00D6492E">
            <w:tc>
              <w:tcPr>
                <w:tcW w:w="520" w:type="dxa"/>
                <w:shd w:val="clear" w:color="auto" w:fill="FFFFFF" w:themeFill="background1"/>
              </w:tcPr>
              <w:p w:rsidR="00D6492E" w:rsidRDefault="00D6492E">
                <w:pPr>
                  <w:pStyle w:val="Effect"/>
                  <w:suppressLineNumbers/>
                  <w:shd w:val="clear" w:color="auto" w:fill="auto"/>
                  <w:spacing w:line="256" w:lineRule="auto"/>
                  <w:ind w:left="0" w:firstLine="0"/>
                </w:pPr>
              </w:p>
            </w:tc>
            <w:tc>
              <w:tcPr>
                <w:tcW w:w="9362" w:type="dxa"/>
                <w:shd w:val="clear" w:color="auto" w:fill="FFFFFF" w:themeFill="background1"/>
              </w:tcPr>
              <w:p w:rsidR="00D6492E" w:rsidRDefault="00D6492E">
                <w:pPr>
                  <w:pStyle w:val="Effect"/>
                  <w:suppressLineNumbers/>
                  <w:shd w:val="clear" w:color="auto" w:fill="auto"/>
                  <w:spacing w:line="256" w:lineRule="auto"/>
                  <w:ind w:left="0" w:firstLine="0"/>
                </w:pPr>
                <w:r>
                  <w:t xml:space="preserve">    EFFECT: Establishes a Teen Wage Training Program </w:t>
                </w:r>
                <w:r w:rsidR="002253D4">
                  <w:t xml:space="preserve">(Program) </w:t>
                </w:r>
                <w:r>
                  <w:t>under the authority of the Department of Labor and Industries</w:t>
                </w:r>
                <w:r w:rsidR="002253D4">
                  <w:t xml:space="preserve"> (DLI)</w:t>
                </w:r>
                <w:r>
                  <w:t xml:space="preserve">, requiring that employers who hire teen workers at the subminimum teen wage provide one hour of paid vocational training for every fifteen hours worked. </w:t>
                </w:r>
                <w:r w:rsidR="002253D4">
                  <w:t>Removes the cap on the number of employees working under the teen training wage.  Tasks the DLI with establishing rules and requirements governing the Program.</w:t>
                </w:r>
              </w:p>
              <w:p w:rsidR="00D6492E" w:rsidRDefault="00D6492E">
                <w:pPr>
                  <w:pStyle w:val="ListBullet"/>
                  <w:numPr>
                    <w:ilvl w:val="0"/>
                    <w:numId w:val="0"/>
                  </w:numPr>
                  <w:suppressLineNumbers/>
                  <w:tabs>
                    <w:tab w:val="left" w:pos="720"/>
                  </w:tabs>
                  <w:spacing w:line="256" w:lineRule="auto"/>
                </w:pPr>
              </w:p>
            </w:tc>
          </w:tr>
        </w:sdtContent>
      </w:sdt>
    </w:tbl>
    <w:p w:rsidR="00D6492E" w:rsidRDefault="00D6492E" w:rsidP="00D6492E">
      <w:pPr>
        <w:pStyle w:val="BillEnd"/>
        <w:suppressLineNumbers/>
      </w:pPr>
      <w:r>
        <w:rPr>
          <w:b/>
        </w:rPr>
        <w:t>--- END ---</w:t>
      </w:r>
    </w:p>
    <w:p w:rsidR="00D6492E" w:rsidRDefault="00D6492E" w:rsidP="00D6492E">
      <w:pPr>
        <w:suppressLineNumbers/>
      </w:pPr>
      <w:r>
        <w:br w:type="page"/>
      </w:r>
    </w:p>
    <w:p w:rsidR="00D6492E" w:rsidRPr="00D6492E" w:rsidRDefault="00D6492E" w:rsidP="00D6492E">
      <w:pPr>
        <w:suppressLineNumbers/>
        <w:spacing w:after="120"/>
        <w:jc w:val="center"/>
        <w:rPr>
          <w:rFonts w:ascii="Calibri" w:eastAsia="Calibri" w:hAnsi="Calibri" w:cs="Times New Roman"/>
          <w:b/>
          <w:sz w:val="40"/>
          <w:szCs w:val="40"/>
        </w:rPr>
      </w:pPr>
      <w:r w:rsidRPr="00D6492E">
        <w:rPr>
          <w:rFonts w:ascii="Calibri" w:eastAsia="Calibri" w:hAnsi="Calibri" w:cs="Times New Roman"/>
          <w:b/>
          <w:sz w:val="40"/>
          <w:szCs w:val="40"/>
        </w:rPr>
        <w:lastRenderedPageBreak/>
        <w:t>Mock Role Sheet</w:t>
      </w:r>
    </w:p>
    <w:p w:rsidR="00D6492E" w:rsidRPr="00D6492E" w:rsidRDefault="00D6492E" w:rsidP="00D6492E">
      <w:pPr>
        <w:suppressLineNumbers/>
        <w:spacing w:after="120"/>
        <w:jc w:val="center"/>
        <w:rPr>
          <w:rFonts w:ascii="Calibri" w:eastAsia="Calibri" w:hAnsi="Calibri" w:cs="Times New Roman"/>
          <w:b/>
          <w:sz w:val="36"/>
          <w:szCs w:val="36"/>
        </w:rPr>
      </w:pPr>
      <w:r w:rsidRPr="00D6492E">
        <w:rPr>
          <w:rFonts w:ascii="Calibri" w:eastAsia="Calibri" w:hAnsi="Calibri" w:cs="Times New Roman"/>
          <w:b/>
          <w:sz w:val="36"/>
          <w:szCs w:val="36"/>
        </w:rPr>
        <w:t>HB 9003 – Teen Minimum Wage</w:t>
      </w:r>
    </w:p>
    <w:p w:rsidR="00D6492E" w:rsidRPr="00D6492E" w:rsidRDefault="00D6492E" w:rsidP="00D6492E">
      <w:pPr>
        <w:suppressLineNumbers/>
        <w:spacing w:after="200" w:line="276" w:lineRule="auto"/>
        <w:rPr>
          <w:rFonts w:ascii="Calibri" w:eastAsia="Calibri" w:hAnsi="Calibri" w:cs="Times New Roman"/>
          <w:sz w:val="40"/>
          <w:szCs w:val="40"/>
        </w:rPr>
      </w:pPr>
      <w:r w:rsidRPr="00D6492E">
        <w:rPr>
          <w:rFonts w:ascii="Calibri" w:eastAsia="Calibri" w:hAnsi="Calibri" w:cs="Times New Roman"/>
          <w:b/>
          <w:sz w:val="40"/>
          <w:szCs w:val="40"/>
        </w:rPr>
        <w:t xml:space="preserve">Committee: </w:t>
      </w:r>
      <w:r w:rsidRPr="00D6492E">
        <w:rPr>
          <w:rFonts w:ascii="Calibri" w:eastAsia="Calibri" w:hAnsi="Calibri" w:cs="Times New Roman"/>
          <w:sz w:val="40"/>
          <w:szCs w:val="40"/>
        </w:rPr>
        <w:t>Commerce and Labor</w:t>
      </w:r>
    </w:p>
    <w:p w:rsidR="00D6492E" w:rsidRPr="00D6492E" w:rsidRDefault="00D6492E" w:rsidP="00D6492E">
      <w:pPr>
        <w:suppressLineNumbers/>
        <w:rPr>
          <w:rFonts w:ascii="Calibri" w:eastAsia="Calibri" w:hAnsi="Calibri" w:cs="Times New Roman"/>
          <w:b/>
          <w:sz w:val="40"/>
          <w:szCs w:val="40"/>
        </w:rPr>
      </w:pPr>
      <w:r w:rsidRPr="00D6492E">
        <w:rPr>
          <w:rFonts w:ascii="Calibri" w:eastAsia="Calibri" w:hAnsi="Calibri" w:cs="Times New Roman"/>
          <w:b/>
          <w:sz w:val="40"/>
          <w:szCs w:val="40"/>
        </w:rPr>
        <w:t>COMMITTEE MEMBERS</w:t>
      </w:r>
    </w:p>
    <w:p w:rsidR="00D6492E" w:rsidRPr="00D6492E" w:rsidRDefault="00D6492E" w:rsidP="00D6492E">
      <w:pPr>
        <w:suppressLineNumbers/>
        <w:spacing w:after="240"/>
        <w:rPr>
          <w:rFonts w:ascii="Calibri" w:eastAsia="Calibri" w:hAnsi="Calibri" w:cs="Times New Roman"/>
          <w:i/>
        </w:rPr>
      </w:pPr>
      <w:r w:rsidRPr="00D6492E">
        <w:rPr>
          <w:rFonts w:ascii="Calibri" w:eastAsia="Calibri" w:hAnsi="Calibri" w:cs="Times New Roman"/>
          <w:i/>
        </w:rPr>
        <w:t>Study the bill, listen to and ask questions of lobbyists, propose amendments, vote on the bill and amendments</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6492E" w:rsidRPr="00D6492E" w:rsidTr="00D6492E">
        <w:tc>
          <w:tcPr>
            <w:tcW w:w="4788" w:type="dxa"/>
            <w:hideMark/>
          </w:tcPr>
          <w:p w:rsidR="00D6492E" w:rsidRPr="00D6492E" w:rsidRDefault="00D6492E" w:rsidP="00D6492E">
            <w:pPr>
              <w:rPr>
                <w:b/>
                <w:sz w:val="40"/>
                <w:szCs w:val="40"/>
                <w:u w:val="single"/>
              </w:rPr>
            </w:pPr>
            <w:r w:rsidRPr="00D6492E">
              <w:rPr>
                <w:b/>
                <w:sz w:val="40"/>
                <w:szCs w:val="40"/>
                <w:u w:val="single"/>
              </w:rPr>
              <w:t>Majority Party</w:t>
            </w:r>
          </w:p>
        </w:tc>
        <w:tc>
          <w:tcPr>
            <w:tcW w:w="4788" w:type="dxa"/>
            <w:hideMark/>
          </w:tcPr>
          <w:p w:rsidR="00D6492E" w:rsidRPr="00D6492E" w:rsidRDefault="00D6492E" w:rsidP="00D6492E">
            <w:pPr>
              <w:rPr>
                <w:b/>
                <w:sz w:val="40"/>
                <w:szCs w:val="40"/>
                <w:u w:val="single"/>
              </w:rPr>
            </w:pPr>
            <w:r w:rsidRPr="00D6492E">
              <w:rPr>
                <w:b/>
                <w:sz w:val="40"/>
                <w:szCs w:val="40"/>
                <w:u w:val="single"/>
              </w:rPr>
              <w:t>Minority Party</w:t>
            </w:r>
          </w:p>
        </w:tc>
      </w:tr>
      <w:tr w:rsidR="00D6492E" w:rsidRPr="00D6492E" w:rsidTr="00D6492E">
        <w:tc>
          <w:tcPr>
            <w:tcW w:w="4788" w:type="dxa"/>
          </w:tcPr>
          <w:p w:rsidR="00D6492E" w:rsidRPr="00D6492E" w:rsidRDefault="00D6492E" w:rsidP="00D6492E">
            <w:pPr>
              <w:spacing w:before="240"/>
              <w:rPr>
                <w:sz w:val="36"/>
                <w:szCs w:val="36"/>
              </w:rPr>
            </w:pPr>
            <w:r w:rsidRPr="00D6492E">
              <w:rPr>
                <w:sz w:val="36"/>
                <w:szCs w:val="36"/>
              </w:rPr>
              <w:t>Chair ____________________</w:t>
            </w:r>
          </w:p>
          <w:p w:rsidR="00D6492E" w:rsidRPr="00D6492E" w:rsidRDefault="00D6492E" w:rsidP="00D6492E">
            <w:pPr>
              <w:rPr>
                <w:i/>
              </w:rPr>
            </w:pPr>
            <w:r w:rsidRPr="00D6492E">
              <w:rPr>
                <w:i/>
              </w:rPr>
              <w:t>Presides over the committee and majority caucus, decides how the meeting will run</w:t>
            </w:r>
          </w:p>
          <w:p w:rsidR="00D6492E" w:rsidRPr="00D6492E" w:rsidRDefault="00D6492E" w:rsidP="00D6492E">
            <w:pPr>
              <w:spacing w:before="240"/>
              <w:rPr>
                <w:sz w:val="36"/>
                <w:szCs w:val="36"/>
              </w:rPr>
            </w:pPr>
            <w:r w:rsidRPr="00D6492E">
              <w:rPr>
                <w:sz w:val="36"/>
                <w:szCs w:val="36"/>
              </w:rPr>
              <w:t>Vice Chair ________________</w:t>
            </w:r>
          </w:p>
          <w:p w:rsidR="00D6492E" w:rsidRPr="00D6492E" w:rsidRDefault="00D6492E" w:rsidP="00D6492E">
            <w:pPr>
              <w:rPr>
                <w:i/>
              </w:rPr>
            </w:pPr>
            <w:r w:rsidRPr="00D6492E">
              <w:rPr>
                <w:i/>
              </w:rPr>
              <w:t>Assists the chair, proposes motions</w:t>
            </w:r>
          </w:p>
          <w:p w:rsidR="00D6492E" w:rsidRPr="00D6492E" w:rsidRDefault="00D6492E" w:rsidP="00D6492E">
            <w:pPr>
              <w:ind w:left="360"/>
              <w:contextualSpacing/>
              <w:rPr>
                <w:i/>
              </w:rPr>
            </w:pPr>
          </w:p>
          <w:p w:rsidR="00D6492E" w:rsidRPr="00D6492E" w:rsidRDefault="00D6492E" w:rsidP="00D6492E">
            <w:pPr>
              <w:rPr>
                <w:sz w:val="36"/>
                <w:szCs w:val="36"/>
              </w:rPr>
            </w:pPr>
            <w:r w:rsidRPr="00D6492E">
              <w:rPr>
                <w:sz w:val="36"/>
                <w:szCs w:val="36"/>
              </w:rPr>
              <w:t xml:space="preserve"> ________________________</w:t>
            </w:r>
          </w:p>
          <w:p w:rsidR="00D6492E" w:rsidRPr="00D6492E" w:rsidRDefault="00D6492E" w:rsidP="00D6492E">
            <w:pPr>
              <w:ind w:left="360"/>
              <w:contextualSpacing/>
              <w:rPr>
                <w:sz w:val="36"/>
                <w:szCs w:val="36"/>
              </w:rPr>
            </w:pPr>
          </w:p>
          <w:p w:rsidR="00D6492E" w:rsidRPr="00D6492E" w:rsidRDefault="00D6492E" w:rsidP="00D6492E">
            <w:pPr>
              <w:rPr>
                <w:sz w:val="36"/>
                <w:szCs w:val="36"/>
              </w:rPr>
            </w:pPr>
            <w:r w:rsidRPr="00D6492E">
              <w:rPr>
                <w:sz w:val="36"/>
                <w:szCs w:val="36"/>
              </w:rPr>
              <w:t xml:space="preserve"> ________________________</w:t>
            </w:r>
          </w:p>
          <w:p w:rsidR="00D6492E" w:rsidRPr="00D6492E" w:rsidRDefault="00D6492E" w:rsidP="00D6492E">
            <w:pPr>
              <w:ind w:left="360"/>
              <w:contextualSpacing/>
              <w:rPr>
                <w:sz w:val="36"/>
                <w:szCs w:val="36"/>
              </w:rPr>
            </w:pPr>
          </w:p>
          <w:p w:rsidR="00D6492E" w:rsidRPr="00D6492E" w:rsidRDefault="00D6492E" w:rsidP="00D6492E">
            <w:pPr>
              <w:rPr>
                <w:sz w:val="36"/>
                <w:szCs w:val="36"/>
              </w:rPr>
            </w:pPr>
            <w:r w:rsidRPr="00D6492E">
              <w:rPr>
                <w:sz w:val="36"/>
                <w:szCs w:val="36"/>
              </w:rPr>
              <w:t xml:space="preserve"> ________________________</w:t>
            </w:r>
          </w:p>
          <w:p w:rsidR="00D6492E" w:rsidRPr="00D6492E" w:rsidRDefault="00D6492E" w:rsidP="00D6492E">
            <w:pPr>
              <w:ind w:left="360"/>
              <w:contextualSpacing/>
              <w:rPr>
                <w:sz w:val="36"/>
                <w:szCs w:val="36"/>
              </w:rPr>
            </w:pPr>
          </w:p>
          <w:p w:rsidR="00D6492E" w:rsidRPr="00D6492E" w:rsidRDefault="00D6492E" w:rsidP="00D6492E">
            <w:pPr>
              <w:rPr>
                <w:sz w:val="36"/>
                <w:szCs w:val="36"/>
              </w:rPr>
            </w:pPr>
            <w:r w:rsidRPr="00D6492E">
              <w:rPr>
                <w:sz w:val="36"/>
                <w:szCs w:val="36"/>
              </w:rPr>
              <w:t xml:space="preserve"> ________________________</w:t>
            </w:r>
          </w:p>
          <w:p w:rsidR="00D6492E" w:rsidRPr="00D6492E" w:rsidRDefault="00D6492E" w:rsidP="00D6492E">
            <w:pPr>
              <w:ind w:left="360"/>
              <w:contextualSpacing/>
              <w:rPr>
                <w:sz w:val="36"/>
                <w:szCs w:val="36"/>
              </w:rPr>
            </w:pPr>
          </w:p>
          <w:p w:rsidR="00D6492E" w:rsidRPr="00D6492E" w:rsidRDefault="00D6492E" w:rsidP="00D6492E">
            <w:pPr>
              <w:rPr>
                <w:sz w:val="36"/>
                <w:szCs w:val="36"/>
              </w:rPr>
            </w:pPr>
            <w:r w:rsidRPr="00D6492E">
              <w:rPr>
                <w:sz w:val="36"/>
                <w:szCs w:val="36"/>
              </w:rPr>
              <w:t xml:space="preserve"> ________________________</w:t>
            </w:r>
          </w:p>
          <w:p w:rsidR="00D6492E" w:rsidRPr="00D6492E" w:rsidRDefault="00D6492E" w:rsidP="00D6492E">
            <w:pPr>
              <w:ind w:left="360"/>
              <w:contextualSpacing/>
              <w:rPr>
                <w:sz w:val="36"/>
                <w:szCs w:val="36"/>
              </w:rPr>
            </w:pPr>
          </w:p>
          <w:p w:rsidR="00D6492E" w:rsidRPr="00D6492E" w:rsidRDefault="00D6492E" w:rsidP="00D6492E">
            <w:pPr>
              <w:rPr>
                <w:sz w:val="36"/>
                <w:szCs w:val="36"/>
              </w:rPr>
            </w:pPr>
            <w:r w:rsidRPr="00D6492E">
              <w:rPr>
                <w:sz w:val="36"/>
                <w:szCs w:val="36"/>
              </w:rPr>
              <w:t xml:space="preserve"> ________________________</w:t>
            </w:r>
          </w:p>
          <w:p w:rsidR="00D6492E" w:rsidRPr="00D6492E" w:rsidRDefault="00D6492E" w:rsidP="00D6492E">
            <w:pPr>
              <w:ind w:left="720"/>
              <w:contextualSpacing/>
              <w:rPr>
                <w:sz w:val="36"/>
                <w:szCs w:val="36"/>
              </w:rPr>
            </w:pPr>
          </w:p>
          <w:p w:rsidR="00D6492E" w:rsidRPr="00D6492E" w:rsidRDefault="00D6492E" w:rsidP="00D6492E">
            <w:pPr>
              <w:ind w:left="360"/>
              <w:contextualSpacing/>
              <w:rPr>
                <w:sz w:val="36"/>
                <w:szCs w:val="36"/>
              </w:rPr>
            </w:pPr>
          </w:p>
        </w:tc>
        <w:tc>
          <w:tcPr>
            <w:tcW w:w="4788" w:type="dxa"/>
          </w:tcPr>
          <w:p w:rsidR="00D6492E" w:rsidRPr="00D6492E" w:rsidRDefault="00D6492E" w:rsidP="00D6492E">
            <w:pPr>
              <w:spacing w:before="240"/>
              <w:rPr>
                <w:sz w:val="36"/>
                <w:szCs w:val="36"/>
              </w:rPr>
            </w:pPr>
            <w:r w:rsidRPr="00D6492E">
              <w:rPr>
                <w:sz w:val="36"/>
                <w:szCs w:val="36"/>
              </w:rPr>
              <w:t>Ranking Member___________</w:t>
            </w:r>
          </w:p>
          <w:p w:rsidR="00D6492E" w:rsidRPr="00D6492E" w:rsidRDefault="00D6492E" w:rsidP="00D6492E">
            <w:pPr>
              <w:rPr>
                <w:i/>
              </w:rPr>
            </w:pPr>
            <w:r w:rsidRPr="00D6492E">
              <w:rPr>
                <w:i/>
              </w:rPr>
              <w:t>Leads minority caucus</w:t>
            </w:r>
          </w:p>
          <w:p w:rsidR="00D6492E" w:rsidRPr="00D6492E" w:rsidRDefault="00D6492E" w:rsidP="00D6492E">
            <w:pPr>
              <w:rPr>
                <w:i/>
              </w:rPr>
            </w:pPr>
          </w:p>
          <w:p w:rsidR="00D6492E" w:rsidRPr="00D6492E" w:rsidRDefault="00D6492E" w:rsidP="00D6492E">
            <w:pPr>
              <w:rPr>
                <w:i/>
              </w:rPr>
            </w:pPr>
          </w:p>
          <w:p w:rsidR="00D6492E" w:rsidRPr="00D6492E" w:rsidRDefault="00D6492E" w:rsidP="00D6492E">
            <w:pPr>
              <w:rPr>
                <w:sz w:val="36"/>
                <w:szCs w:val="36"/>
              </w:rPr>
            </w:pPr>
            <w:r w:rsidRPr="00D6492E">
              <w:rPr>
                <w:sz w:val="36"/>
                <w:szCs w:val="36"/>
              </w:rPr>
              <w:t xml:space="preserve"> ________________________</w:t>
            </w:r>
          </w:p>
          <w:p w:rsidR="00D6492E" w:rsidRPr="00D6492E" w:rsidRDefault="00D6492E" w:rsidP="00D6492E"/>
          <w:p w:rsidR="00D6492E" w:rsidRPr="00D6492E" w:rsidRDefault="00D6492E" w:rsidP="00D6492E"/>
          <w:p w:rsidR="00D6492E" w:rsidRPr="00D6492E" w:rsidRDefault="00D6492E" w:rsidP="00D6492E">
            <w:pPr>
              <w:rPr>
                <w:sz w:val="36"/>
                <w:szCs w:val="36"/>
              </w:rPr>
            </w:pPr>
            <w:r w:rsidRPr="00D6492E">
              <w:rPr>
                <w:sz w:val="36"/>
                <w:szCs w:val="36"/>
              </w:rPr>
              <w:t xml:space="preserve"> ________________________</w:t>
            </w:r>
          </w:p>
          <w:p w:rsidR="00D6492E" w:rsidRPr="00D6492E" w:rsidRDefault="00D6492E" w:rsidP="00D6492E">
            <w:pPr>
              <w:rPr>
                <w:sz w:val="36"/>
                <w:szCs w:val="36"/>
              </w:rPr>
            </w:pPr>
          </w:p>
          <w:p w:rsidR="00D6492E" w:rsidRPr="00D6492E" w:rsidRDefault="00D6492E" w:rsidP="00D6492E">
            <w:pPr>
              <w:rPr>
                <w:sz w:val="36"/>
                <w:szCs w:val="36"/>
              </w:rPr>
            </w:pPr>
            <w:r w:rsidRPr="00D6492E">
              <w:rPr>
                <w:sz w:val="36"/>
                <w:szCs w:val="36"/>
              </w:rPr>
              <w:t xml:space="preserve"> ________________________</w:t>
            </w:r>
          </w:p>
          <w:p w:rsidR="00D6492E" w:rsidRPr="00D6492E" w:rsidRDefault="00D6492E" w:rsidP="00D6492E">
            <w:pPr>
              <w:rPr>
                <w:sz w:val="36"/>
                <w:szCs w:val="36"/>
              </w:rPr>
            </w:pPr>
          </w:p>
          <w:p w:rsidR="00D6492E" w:rsidRPr="00D6492E" w:rsidRDefault="00D6492E" w:rsidP="00D6492E">
            <w:pPr>
              <w:rPr>
                <w:sz w:val="36"/>
                <w:szCs w:val="36"/>
              </w:rPr>
            </w:pPr>
            <w:r w:rsidRPr="00D6492E">
              <w:rPr>
                <w:sz w:val="36"/>
                <w:szCs w:val="36"/>
              </w:rPr>
              <w:t xml:space="preserve"> ________________________</w:t>
            </w:r>
          </w:p>
          <w:p w:rsidR="00D6492E" w:rsidRPr="00D6492E" w:rsidRDefault="00D6492E" w:rsidP="00D6492E">
            <w:pPr>
              <w:rPr>
                <w:sz w:val="36"/>
                <w:szCs w:val="36"/>
              </w:rPr>
            </w:pPr>
          </w:p>
          <w:p w:rsidR="00D6492E" w:rsidRPr="00D6492E" w:rsidRDefault="00D6492E" w:rsidP="00D6492E">
            <w:pPr>
              <w:rPr>
                <w:sz w:val="36"/>
                <w:szCs w:val="36"/>
              </w:rPr>
            </w:pPr>
            <w:r w:rsidRPr="00D6492E">
              <w:rPr>
                <w:sz w:val="36"/>
                <w:szCs w:val="36"/>
              </w:rPr>
              <w:t xml:space="preserve"> ________________________</w:t>
            </w:r>
          </w:p>
          <w:p w:rsidR="00D6492E" w:rsidRPr="00D6492E" w:rsidRDefault="00D6492E" w:rsidP="00D6492E">
            <w:pPr>
              <w:rPr>
                <w:sz w:val="36"/>
                <w:szCs w:val="36"/>
              </w:rPr>
            </w:pPr>
          </w:p>
          <w:p w:rsidR="00D6492E" w:rsidRPr="00D6492E" w:rsidRDefault="00D6492E" w:rsidP="00D6492E">
            <w:pPr>
              <w:rPr>
                <w:sz w:val="36"/>
                <w:szCs w:val="36"/>
              </w:rPr>
            </w:pPr>
            <w:r w:rsidRPr="00D6492E">
              <w:rPr>
                <w:sz w:val="36"/>
                <w:szCs w:val="36"/>
              </w:rPr>
              <w:t xml:space="preserve"> ________________________</w:t>
            </w:r>
          </w:p>
          <w:p w:rsidR="00D6492E" w:rsidRPr="00D6492E" w:rsidRDefault="00D6492E" w:rsidP="00D6492E">
            <w:pPr>
              <w:ind w:left="360"/>
              <w:rPr>
                <w:sz w:val="36"/>
                <w:szCs w:val="36"/>
              </w:rPr>
            </w:pPr>
          </w:p>
        </w:tc>
      </w:tr>
    </w:tbl>
    <w:p w:rsidR="00D6492E" w:rsidRPr="00D6492E" w:rsidRDefault="00D6492E" w:rsidP="00D6492E">
      <w:pPr>
        <w:suppressLineNumbers/>
        <w:spacing w:after="200" w:line="276" w:lineRule="auto"/>
        <w:rPr>
          <w:rFonts w:ascii="Calibri" w:eastAsia="Calibri" w:hAnsi="Calibri" w:cs="Times New Roman"/>
          <w:sz w:val="40"/>
          <w:szCs w:val="40"/>
        </w:rPr>
      </w:pPr>
    </w:p>
    <w:p w:rsidR="00D6492E" w:rsidRPr="00D6492E" w:rsidRDefault="00D6492E" w:rsidP="00D6492E">
      <w:pPr>
        <w:suppressLineNumbers/>
        <w:spacing w:after="200" w:line="276" w:lineRule="auto"/>
        <w:rPr>
          <w:rFonts w:ascii="Calibri" w:eastAsia="Calibri" w:hAnsi="Calibri" w:cs="Times New Roman"/>
          <w:b/>
          <w:sz w:val="40"/>
          <w:szCs w:val="40"/>
        </w:rPr>
      </w:pPr>
      <w:r w:rsidRPr="00D6492E">
        <w:rPr>
          <w:rFonts w:ascii="Calibri" w:eastAsia="Calibri" w:hAnsi="Calibri" w:cs="Times New Roman"/>
          <w:b/>
          <w:sz w:val="40"/>
          <w:szCs w:val="40"/>
        </w:rPr>
        <w:br w:type="page"/>
      </w:r>
    </w:p>
    <w:p w:rsidR="00D6492E" w:rsidRPr="00D6492E" w:rsidRDefault="00D6492E" w:rsidP="00D6492E">
      <w:pPr>
        <w:suppressLineNumbers/>
        <w:rPr>
          <w:rFonts w:ascii="Calibri" w:eastAsia="Calibri" w:hAnsi="Calibri" w:cs="Times New Roman"/>
          <w:b/>
          <w:sz w:val="40"/>
          <w:szCs w:val="40"/>
        </w:rPr>
      </w:pPr>
      <w:r w:rsidRPr="00D6492E">
        <w:rPr>
          <w:rFonts w:ascii="Calibri" w:eastAsia="Calibri" w:hAnsi="Calibri" w:cs="Times New Roman"/>
          <w:b/>
          <w:sz w:val="40"/>
          <w:szCs w:val="40"/>
        </w:rPr>
        <w:lastRenderedPageBreak/>
        <w:t>PRIME SPONSOR ________________</w:t>
      </w:r>
    </w:p>
    <w:p w:rsidR="00D6492E" w:rsidRPr="00D6492E" w:rsidRDefault="00D6492E" w:rsidP="00D6492E">
      <w:pPr>
        <w:suppressLineNumbers/>
        <w:spacing w:after="240"/>
        <w:rPr>
          <w:rFonts w:ascii="Calibri" w:eastAsia="Calibri" w:hAnsi="Calibri" w:cs="Times New Roman"/>
          <w:i/>
        </w:rPr>
      </w:pPr>
      <w:r w:rsidRPr="00D6492E">
        <w:rPr>
          <w:rFonts w:ascii="Calibri" w:eastAsia="Calibri" w:hAnsi="Calibri" w:cs="Times New Roman"/>
          <w:i/>
        </w:rPr>
        <w:t>Testifies first at the hearing, as the legislator who proposed the bill</w:t>
      </w:r>
    </w:p>
    <w:tbl>
      <w:tblPr>
        <w:tblStyle w:val="TableGrid1"/>
        <w:tblW w:w="197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20"/>
        <w:gridCol w:w="4520"/>
        <w:gridCol w:w="108"/>
        <w:gridCol w:w="3612"/>
        <w:gridCol w:w="3613"/>
        <w:gridCol w:w="3225"/>
      </w:tblGrid>
      <w:tr w:rsidR="00D6492E" w:rsidRPr="00D6492E" w:rsidTr="00D6492E">
        <w:tc>
          <w:tcPr>
            <w:tcW w:w="9256" w:type="dxa"/>
            <w:gridSpan w:val="4"/>
            <w:hideMark/>
          </w:tcPr>
          <w:p w:rsidR="00D6492E" w:rsidRPr="00D6492E" w:rsidRDefault="00D6492E" w:rsidP="00D6492E">
            <w:pPr>
              <w:rPr>
                <w:b/>
                <w:sz w:val="40"/>
                <w:szCs w:val="40"/>
              </w:rPr>
            </w:pPr>
            <w:r w:rsidRPr="00D6492E">
              <w:rPr>
                <w:b/>
                <w:sz w:val="40"/>
                <w:szCs w:val="40"/>
              </w:rPr>
              <w:t>LOBBYISTS</w:t>
            </w:r>
          </w:p>
          <w:p w:rsidR="00D6492E" w:rsidRPr="00D6492E" w:rsidRDefault="00D6492E" w:rsidP="00D6492E">
            <w:pPr>
              <w:spacing w:after="240"/>
              <w:rPr>
                <w:i/>
              </w:rPr>
            </w:pPr>
            <w:r w:rsidRPr="00D6492E">
              <w:rPr>
                <w:i/>
              </w:rPr>
              <w:t>Research their position on the bill and attempt to persuade legislators, by testifying at the hearing and lobbying</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D6492E" w:rsidRPr="00D6492E">
              <w:tc>
                <w:tcPr>
                  <w:tcW w:w="4788" w:type="dxa"/>
                  <w:hideMark/>
                </w:tcPr>
                <w:p w:rsidR="00D6492E" w:rsidRPr="00D6492E" w:rsidRDefault="00D6492E" w:rsidP="00D6492E">
                  <w:pPr>
                    <w:rPr>
                      <w:b/>
                      <w:sz w:val="40"/>
                      <w:szCs w:val="40"/>
                      <w:u w:val="single"/>
                    </w:rPr>
                  </w:pPr>
                  <w:r w:rsidRPr="00D6492E">
                    <w:rPr>
                      <w:b/>
                      <w:sz w:val="40"/>
                      <w:szCs w:val="40"/>
                      <w:u w:val="single"/>
                    </w:rPr>
                    <w:t>Pro</w:t>
                  </w:r>
                </w:p>
              </w:tc>
              <w:tc>
                <w:tcPr>
                  <w:tcW w:w="4788" w:type="dxa"/>
                  <w:hideMark/>
                </w:tcPr>
                <w:p w:rsidR="00D6492E" w:rsidRPr="00D6492E" w:rsidRDefault="00D6492E" w:rsidP="00D6492E">
                  <w:pPr>
                    <w:rPr>
                      <w:b/>
                      <w:sz w:val="40"/>
                      <w:szCs w:val="40"/>
                      <w:u w:val="single"/>
                    </w:rPr>
                  </w:pPr>
                  <w:r w:rsidRPr="00D6492E">
                    <w:rPr>
                      <w:b/>
                      <w:sz w:val="40"/>
                      <w:szCs w:val="40"/>
                      <w:u w:val="single"/>
                    </w:rPr>
                    <w:t>Con</w:t>
                  </w:r>
                </w:p>
              </w:tc>
            </w:tr>
            <w:tr w:rsidR="00D6492E" w:rsidRPr="00D6492E">
              <w:tc>
                <w:tcPr>
                  <w:tcW w:w="4788" w:type="dxa"/>
                </w:tcPr>
                <w:p w:rsidR="00D6492E" w:rsidRPr="00D6492E" w:rsidRDefault="00D6492E" w:rsidP="00D6492E">
                  <w:pPr>
                    <w:spacing w:line="360" w:lineRule="auto"/>
                    <w:rPr>
                      <w:i/>
                    </w:rPr>
                  </w:pPr>
                  <w:r w:rsidRPr="00D6492E">
                    <w:rPr>
                      <w:i/>
                    </w:rPr>
                    <w:t>Support passing the bill</w:t>
                  </w:r>
                </w:p>
                <w:p w:rsidR="00D6492E" w:rsidRPr="00D6492E" w:rsidRDefault="00D6492E" w:rsidP="00D6492E">
                  <w:pPr>
                    <w:spacing w:line="360" w:lineRule="auto"/>
                    <w:rPr>
                      <w:sz w:val="28"/>
                      <w:szCs w:val="28"/>
                    </w:rPr>
                  </w:pPr>
                  <w:r w:rsidRPr="00D6492E">
                    <w:rPr>
                      <w:sz w:val="28"/>
                      <w:szCs w:val="28"/>
                    </w:rPr>
                    <w:t>Local small business owner</w:t>
                  </w:r>
                </w:p>
                <w:p w:rsidR="00D6492E" w:rsidRPr="00D6492E" w:rsidRDefault="00D6492E" w:rsidP="00D6492E">
                  <w:pPr>
                    <w:spacing w:line="360" w:lineRule="auto"/>
                    <w:rPr>
                      <w:i/>
                    </w:rPr>
                  </w:pPr>
                  <w:r w:rsidRPr="00D6492E">
                    <w:rPr>
                      <w:sz w:val="36"/>
                      <w:szCs w:val="36"/>
                    </w:rPr>
                    <w:t>________________________</w:t>
                  </w:r>
                  <w:r w:rsidRPr="00D6492E">
                    <w:rPr>
                      <w:i/>
                    </w:rPr>
                    <w:t xml:space="preserve"> </w:t>
                  </w:r>
                  <w:r w:rsidRPr="00D6492E">
                    <w:rPr>
                      <w:sz w:val="28"/>
                      <w:szCs w:val="28"/>
                    </w:rPr>
                    <w:t>Teen worker</w:t>
                  </w:r>
                </w:p>
                <w:p w:rsidR="00D6492E" w:rsidRPr="00D6492E" w:rsidRDefault="00D6492E" w:rsidP="00D6492E">
                  <w:pPr>
                    <w:spacing w:line="360" w:lineRule="auto"/>
                    <w:rPr>
                      <w:sz w:val="28"/>
                      <w:szCs w:val="28"/>
                    </w:rPr>
                  </w:pPr>
                  <w:r w:rsidRPr="00D6492E">
                    <w:rPr>
                      <w:sz w:val="36"/>
                      <w:szCs w:val="36"/>
                    </w:rPr>
                    <w:t>________________________</w:t>
                  </w:r>
                  <w:r w:rsidRPr="00D6492E">
                    <w:rPr>
                      <w:i/>
                    </w:rPr>
                    <w:t xml:space="preserve"> </w:t>
                  </w:r>
                  <w:r w:rsidRPr="00D6492E">
                    <w:rPr>
                      <w:sz w:val="28"/>
                      <w:szCs w:val="28"/>
                    </w:rPr>
                    <w:t>Parent</w:t>
                  </w:r>
                </w:p>
                <w:p w:rsidR="00D6492E" w:rsidRPr="00D6492E" w:rsidRDefault="00D6492E" w:rsidP="00D6492E">
                  <w:pPr>
                    <w:spacing w:line="360" w:lineRule="auto"/>
                    <w:rPr>
                      <w:i/>
                      <w:sz w:val="28"/>
                      <w:szCs w:val="28"/>
                    </w:rPr>
                  </w:pPr>
                  <w:r w:rsidRPr="00D6492E">
                    <w:rPr>
                      <w:sz w:val="36"/>
                      <w:szCs w:val="36"/>
                    </w:rPr>
                    <w:t>________________________</w:t>
                  </w:r>
                  <w:r w:rsidRPr="00D6492E">
                    <w:rPr>
                      <w:i/>
                    </w:rPr>
                    <w:t xml:space="preserve"> </w:t>
                  </w:r>
                  <w:r w:rsidRPr="00D6492E">
                    <w:t>National Federation of Independent Businesses</w:t>
                  </w:r>
                </w:p>
                <w:p w:rsidR="00D6492E" w:rsidRPr="00D6492E" w:rsidRDefault="00D6492E" w:rsidP="00D6492E">
                  <w:pPr>
                    <w:spacing w:line="360" w:lineRule="auto"/>
                    <w:rPr>
                      <w:sz w:val="36"/>
                      <w:szCs w:val="36"/>
                    </w:rPr>
                  </w:pPr>
                  <w:r w:rsidRPr="00D6492E">
                    <w:rPr>
                      <w:sz w:val="36"/>
                      <w:szCs w:val="36"/>
                    </w:rPr>
                    <w:t>________________________</w:t>
                  </w:r>
                </w:p>
                <w:p w:rsidR="00D6492E" w:rsidRPr="00D6492E" w:rsidRDefault="00D6492E" w:rsidP="00D6492E">
                  <w:pPr>
                    <w:spacing w:line="360" w:lineRule="auto"/>
                    <w:rPr>
                      <w:i/>
                    </w:rPr>
                  </w:pPr>
                </w:p>
                <w:p w:rsidR="00D6492E" w:rsidRPr="00D6492E" w:rsidRDefault="00D6492E" w:rsidP="00D6492E">
                  <w:pPr>
                    <w:spacing w:line="360" w:lineRule="auto"/>
                    <w:rPr>
                      <w:i/>
                    </w:rPr>
                  </w:pPr>
                </w:p>
              </w:tc>
              <w:tc>
                <w:tcPr>
                  <w:tcW w:w="4788" w:type="dxa"/>
                </w:tcPr>
                <w:p w:rsidR="00D6492E" w:rsidRPr="00D6492E" w:rsidRDefault="00D6492E" w:rsidP="00D6492E">
                  <w:pPr>
                    <w:spacing w:line="360" w:lineRule="auto"/>
                    <w:rPr>
                      <w:sz w:val="36"/>
                      <w:szCs w:val="36"/>
                    </w:rPr>
                  </w:pPr>
                  <w:r w:rsidRPr="00D6492E">
                    <w:rPr>
                      <w:i/>
                    </w:rPr>
                    <w:t>Oppose passing the bill</w:t>
                  </w:r>
                  <w:r w:rsidRPr="00D6492E">
                    <w:rPr>
                      <w:sz w:val="36"/>
                      <w:szCs w:val="36"/>
                    </w:rPr>
                    <w:t xml:space="preserve"> </w:t>
                  </w:r>
                </w:p>
                <w:p w:rsidR="00D6492E" w:rsidRPr="00D6492E" w:rsidRDefault="00D6492E" w:rsidP="00D6492E">
                  <w:pPr>
                    <w:spacing w:line="360" w:lineRule="auto"/>
                    <w:rPr>
                      <w:sz w:val="28"/>
                      <w:szCs w:val="28"/>
                    </w:rPr>
                  </w:pPr>
                  <w:r w:rsidRPr="00D6492E">
                    <w:rPr>
                      <w:sz w:val="28"/>
                      <w:szCs w:val="28"/>
                    </w:rPr>
                    <w:t>Washington State Labor Council</w:t>
                  </w:r>
                </w:p>
                <w:p w:rsidR="00D6492E" w:rsidRPr="00D6492E" w:rsidRDefault="00D6492E" w:rsidP="00D6492E">
                  <w:pPr>
                    <w:spacing w:line="360" w:lineRule="auto"/>
                    <w:rPr>
                      <w:i/>
                    </w:rPr>
                  </w:pPr>
                  <w:r w:rsidRPr="00D6492E">
                    <w:rPr>
                      <w:sz w:val="36"/>
                      <w:szCs w:val="36"/>
                    </w:rPr>
                    <w:t>________________________</w:t>
                  </w:r>
                  <w:r w:rsidRPr="00D6492E">
                    <w:rPr>
                      <w:i/>
                    </w:rPr>
                    <w:t xml:space="preserve"> </w:t>
                  </w:r>
                  <w:r w:rsidRPr="00D6492E">
                    <w:rPr>
                      <w:sz w:val="28"/>
                      <w:szCs w:val="28"/>
                    </w:rPr>
                    <w:t>Union Representative</w:t>
                  </w:r>
                </w:p>
                <w:p w:rsidR="00D6492E" w:rsidRPr="00D6492E" w:rsidRDefault="00D6492E" w:rsidP="00D6492E">
                  <w:pPr>
                    <w:spacing w:line="360" w:lineRule="auto"/>
                    <w:rPr>
                      <w:b/>
                      <w:sz w:val="28"/>
                      <w:szCs w:val="28"/>
                    </w:rPr>
                  </w:pPr>
                  <w:r w:rsidRPr="00D6492E">
                    <w:rPr>
                      <w:sz w:val="36"/>
                      <w:szCs w:val="36"/>
                    </w:rPr>
                    <w:t>________________________</w:t>
                  </w:r>
                  <w:r w:rsidRPr="00D6492E">
                    <w:rPr>
                      <w:i/>
                    </w:rPr>
                    <w:t xml:space="preserve"> </w:t>
                  </w:r>
                </w:p>
                <w:p w:rsidR="00D6492E" w:rsidRPr="00D6492E" w:rsidRDefault="00D6492E" w:rsidP="00D6492E">
                  <w:pPr>
                    <w:spacing w:line="360" w:lineRule="auto"/>
                    <w:rPr>
                      <w:i/>
                    </w:rPr>
                  </w:pPr>
                  <w:r w:rsidRPr="00D6492E">
                    <w:rPr>
                      <w:sz w:val="28"/>
                      <w:szCs w:val="28"/>
                    </w:rPr>
                    <w:t>National Employment Law Group</w:t>
                  </w:r>
                </w:p>
                <w:p w:rsidR="00D6492E" w:rsidRPr="00D6492E" w:rsidRDefault="00D6492E" w:rsidP="00D6492E">
                  <w:pPr>
                    <w:spacing w:line="360" w:lineRule="auto"/>
                    <w:rPr>
                      <w:i/>
                    </w:rPr>
                  </w:pPr>
                  <w:r w:rsidRPr="00D6492E">
                    <w:rPr>
                      <w:sz w:val="36"/>
                      <w:szCs w:val="36"/>
                    </w:rPr>
                    <w:t>________________________</w:t>
                  </w:r>
                  <w:r w:rsidRPr="00D6492E">
                    <w:rPr>
                      <w:sz w:val="28"/>
                      <w:szCs w:val="28"/>
                    </w:rPr>
                    <w:t xml:space="preserve"> Teen worker</w:t>
                  </w:r>
                </w:p>
                <w:p w:rsidR="00D6492E" w:rsidRPr="00D6492E" w:rsidRDefault="00D6492E" w:rsidP="00D6492E">
                  <w:pPr>
                    <w:spacing w:line="360" w:lineRule="auto"/>
                    <w:rPr>
                      <w:b/>
                      <w:sz w:val="28"/>
                      <w:szCs w:val="28"/>
                    </w:rPr>
                  </w:pPr>
                  <w:r w:rsidRPr="00D6492E">
                    <w:rPr>
                      <w:sz w:val="36"/>
                      <w:szCs w:val="36"/>
                    </w:rPr>
                    <w:t>________________________</w:t>
                  </w:r>
                  <w:r w:rsidRPr="00D6492E">
                    <w:rPr>
                      <w:i/>
                    </w:rPr>
                    <w:t xml:space="preserve">  </w:t>
                  </w:r>
                </w:p>
                <w:p w:rsidR="00D6492E" w:rsidRPr="00D6492E" w:rsidRDefault="00D6492E" w:rsidP="00D6492E">
                  <w:pPr>
                    <w:spacing w:line="360" w:lineRule="auto"/>
                    <w:rPr>
                      <w:sz w:val="36"/>
                      <w:szCs w:val="36"/>
                    </w:rPr>
                  </w:pPr>
                </w:p>
              </w:tc>
            </w:tr>
          </w:tbl>
          <w:p w:rsidR="00D6492E" w:rsidRPr="00D6492E" w:rsidRDefault="00D6492E" w:rsidP="00D6492E">
            <w:pPr>
              <w:rPr>
                <w:b/>
                <w:sz w:val="40"/>
                <w:szCs w:val="40"/>
                <w:u w:val="single"/>
              </w:rPr>
            </w:pPr>
          </w:p>
        </w:tc>
        <w:tc>
          <w:tcPr>
            <w:tcW w:w="3612" w:type="dxa"/>
          </w:tcPr>
          <w:p w:rsidR="00D6492E" w:rsidRPr="00D6492E" w:rsidRDefault="00D6492E" w:rsidP="00D6492E">
            <w:pPr>
              <w:rPr>
                <w:b/>
                <w:sz w:val="40"/>
                <w:szCs w:val="40"/>
                <w:u w:val="single"/>
              </w:rPr>
            </w:pPr>
          </w:p>
        </w:tc>
        <w:tc>
          <w:tcPr>
            <w:tcW w:w="3613" w:type="dxa"/>
          </w:tcPr>
          <w:p w:rsidR="00D6492E" w:rsidRPr="00D6492E" w:rsidRDefault="00D6492E" w:rsidP="00D6492E">
            <w:pPr>
              <w:rPr>
                <w:b/>
                <w:sz w:val="40"/>
                <w:szCs w:val="40"/>
                <w:u w:val="single"/>
              </w:rPr>
            </w:pPr>
          </w:p>
        </w:tc>
        <w:tc>
          <w:tcPr>
            <w:tcW w:w="3225" w:type="dxa"/>
          </w:tcPr>
          <w:p w:rsidR="00D6492E" w:rsidRPr="00D6492E" w:rsidRDefault="00D6492E" w:rsidP="00D6492E">
            <w:pPr>
              <w:rPr>
                <w:b/>
                <w:sz w:val="40"/>
                <w:szCs w:val="40"/>
                <w:u w:val="single"/>
              </w:rPr>
            </w:pPr>
          </w:p>
        </w:tc>
      </w:tr>
      <w:tr w:rsidR="00D6492E" w:rsidRPr="00D6492E" w:rsidTr="00D6492E">
        <w:tc>
          <w:tcPr>
            <w:tcW w:w="9256" w:type="dxa"/>
            <w:gridSpan w:val="4"/>
          </w:tcPr>
          <w:p w:rsidR="00D6492E" w:rsidRPr="00D6492E" w:rsidRDefault="00D6492E" w:rsidP="00D6492E">
            <w:pPr>
              <w:rPr>
                <w:b/>
                <w:sz w:val="40"/>
                <w:szCs w:val="40"/>
                <w:u w:val="single"/>
              </w:rPr>
            </w:pPr>
            <w:r w:rsidRPr="00D6492E">
              <w:rPr>
                <w:b/>
                <w:sz w:val="40"/>
                <w:szCs w:val="40"/>
                <w:u w:val="single"/>
              </w:rPr>
              <w:t>With Concerns</w:t>
            </w:r>
          </w:p>
          <w:p w:rsidR="00D6492E" w:rsidRPr="00D6492E" w:rsidRDefault="00D6492E" w:rsidP="00D6492E">
            <w:pPr>
              <w:contextualSpacing/>
              <w:rPr>
                <w:i/>
              </w:rPr>
            </w:pPr>
            <w:r w:rsidRPr="00D6492E">
              <w:rPr>
                <w:i/>
              </w:rPr>
              <w:t>Oppose the bill in its current form, but might support with amendments addressing problems</w:t>
            </w:r>
          </w:p>
          <w:p w:rsidR="00D6492E" w:rsidRPr="00D6492E" w:rsidRDefault="00D6492E" w:rsidP="00D6492E">
            <w:pPr>
              <w:contextualSpacing/>
              <w:rPr>
                <w:sz w:val="36"/>
                <w:szCs w:val="36"/>
              </w:rPr>
            </w:pPr>
          </w:p>
        </w:tc>
        <w:tc>
          <w:tcPr>
            <w:tcW w:w="3612" w:type="dxa"/>
          </w:tcPr>
          <w:p w:rsidR="00D6492E" w:rsidRPr="00D6492E" w:rsidRDefault="00D6492E" w:rsidP="00D6492E">
            <w:pPr>
              <w:ind w:left="360"/>
              <w:rPr>
                <w:sz w:val="36"/>
                <w:szCs w:val="36"/>
              </w:rPr>
            </w:pPr>
          </w:p>
        </w:tc>
        <w:tc>
          <w:tcPr>
            <w:tcW w:w="3613" w:type="dxa"/>
          </w:tcPr>
          <w:p w:rsidR="00D6492E" w:rsidRPr="00D6492E" w:rsidRDefault="00D6492E" w:rsidP="00D6492E">
            <w:pPr>
              <w:ind w:left="360"/>
              <w:contextualSpacing/>
              <w:rPr>
                <w:sz w:val="36"/>
                <w:szCs w:val="36"/>
              </w:rPr>
            </w:pPr>
          </w:p>
        </w:tc>
        <w:tc>
          <w:tcPr>
            <w:tcW w:w="3225" w:type="dxa"/>
          </w:tcPr>
          <w:p w:rsidR="00D6492E" w:rsidRPr="00D6492E" w:rsidRDefault="00D6492E" w:rsidP="00D6492E">
            <w:pPr>
              <w:ind w:left="360"/>
              <w:rPr>
                <w:sz w:val="36"/>
                <w:szCs w:val="36"/>
              </w:rPr>
            </w:pPr>
          </w:p>
        </w:tc>
      </w:tr>
      <w:tr w:rsidR="00D6492E" w:rsidRPr="00D6492E" w:rsidTr="00D6492E">
        <w:trPr>
          <w:gridBefore w:val="1"/>
          <w:gridAfter w:val="4"/>
          <w:wBefore w:w="108" w:type="dxa"/>
          <w:wAfter w:w="10558" w:type="dxa"/>
        </w:trPr>
        <w:tc>
          <w:tcPr>
            <w:tcW w:w="4520" w:type="dxa"/>
          </w:tcPr>
          <w:p w:rsidR="00D6492E" w:rsidRPr="00D6492E" w:rsidRDefault="00D6492E" w:rsidP="00D6492E">
            <w:pPr>
              <w:spacing w:line="360" w:lineRule="auto"/>
              <w:rPr>
                <w:i/>
              </w:rPr>
            </w:pPr>
            <w:r w:rsidRPr="00D6492E">
              <w:rPr>
                <w:sz w:val="28"/>
                <w:szCs w:val="28"/>
              </w:rPr>
              <w:t>Older unemployed worker</w:t>
            </w:r>
          </w:p>
          <w:p w:rsidR="00D6492E" w:rsidRPr="00D6492E" w:rsidRDefault="00D6492E" w:rsidP="00D6492E">
            <w:pPr>
              <w:spacing w:line="360" w:lineRule="auto"/>
              <w:rPr>
                <w:sz w:val="28"/>
                <w:szCs w:val="28"/>
              </w:rPr>
            </w:pPr>
            <w:r w:rsidRPr="00D6492E">
              <w:rPr>
                <w:sz w:val="36"/>
                <w:szCs w:val="36"/>
              </w:rPr>
              <w:t>________________________</w:t>
            </w:r>
            <w:r w:rsidRPr="00D6492E">
              <w:rPr>
                <w:i/>
              </w:rPr>
              <w:t xml:space="preserve"> </w:t>
            </w:r>
          </w:p>
          <w:p w:rsidR="00D6492E" w:rsidRPr="00D6492E" w:rsidRDefault="00D6492E" w:rsidP="00D6492E">
            <w:pPr>
              <w:spacing w:line="360" w:lineRule="auto"/>
              <w:rPr>
                <w:sz w:val="28"/>
                <w:szCs w:val="28"/>
              </w:rPr>
            </w:pPr>
          </w:p>
        </w:tc>
        <w:tc>
          <w:tcPr>
            <w:tcW w:w="4520" w:type="dxa"/>
            <w:hideMark/>
          </w:tcPr>
          <w:p w:rsidR="00D6492E" w:rsidRPr="00D6492E" w:rsidRDefault="00D6492E" w:rsidP="00D6492E">
            <w:pPr>
              <w:spacing w:line="360" w:lineRule="auto"/>
              <w:rPr>
                <w:b/>
                <w:sz w:val="28"/>
                <w:szCs w:val="28"/>
              </w:rPr>
            </w:pPr>
            <w:r w:rsidRPr="00D6492E">
              <w:rPr>
                <w:i/>
              </w:rPr>
              <w:t xml:space="preserve"> </w:t>
            </w:r>
          </w:p>
        </w:tc>
      </w:tr>
    </w:tbl>
    <w:p w:rsidR="00D6492E" w:rsidRPr="00D6492E" w:rsidRDefault="00D6492E" w:rsidP="00D6492E">
      <w:pPr>
        <w:suppressLineNumbers/>
        <w:spacing w:after="200" w:line="276" w:lineRule="auto"/>
        <w:rPr>
          <w:rFonts w:ascii="Calibri" w:eastAsia="Calibri" w:hAnsi="Calibri" w:cs="Times New Roman"/>
          <w:sz w:val="40"/>
          <w:szCs w:val="40"/>
        </w:rPr>
      </w:pPr>
    </w:p>
    <w:p w:rsidR="00D6492E" w:rsidRDefault="00D6492E" w:rsidP="00D6492E">
      <w:pPr>
        <w:suppressLineNumbers/>
      </w:pPr>
    </w:p>
    <w:p w:rsidR="00580285" w:rsidRDefault="00580285" w:rsidP="002803ED">
      <w:pPr>
        <w:suppressLineNumbers/>
        <w:jc w:val="center"/>
      </w:pPr>
    </w:p>
    <w:sectPr w:rsidR="00580285" w:rsidSect="00B93F82">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lnNumType w:countBy="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82" w:rsidRDefault="00B93F82" w:rsidP="00B93F82">
      <w:r>
        <w:separator/>
      </w:r>
    </w:p>
  </w:endnote>
  <w:endnote w:type="continuationSeparator" w:id="0">
    <w:p w:rsidR="00B93F82" w:rsidRDefault="00B93F82" w:rsidP="00B9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76" w:rsidRDefault="000B7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82" w:rsidRDefault="00FF6A0A">
    <w:pPr>
      <w:pStyle w:val="Footer"/>
    </w:pPr>
    <w:r>
      <w:t>WALEG MOCK LEGISLATURE</w:t>
    </w:r>
    <w:r w:rsidR="00B93F82">
      <w:ptab w:relativeTo="margin" w:alignment="center" w:leader="none"/>
    </w:r>
    <w:r w:rsidR="00B93F82">
      <w:fldChar w:fldCharType="begin"/>
    </w:r>
    <w:r w:rsidR="00B93F82">
      <w:instrText xml:space="preserve"> PAGE   \* MERGEFORMAT </w:instrText>
    </w:r>
    <w:r w:rsidR="00B93F82">
      <w:fldChar w:fldCharType="separate"/>
    </w:r>
    <w:r w:rsidR="001D2229">
      <w:rPr>
        <w:noProof/>
      </w:rPr>
      <w:t>1</w:t>
    </w:r>
    <w:r w:rsidR="00B93F82">
      <w:rPr>
        <w:noProof/>
      </w:rPr>
      <w:fldChar w:fldCharType="end"/>
    </w:r>
    <w:r w:rsidR="00B93F82">
      <w:ptab w:relativeTo="margin" w:alignment="right" w:leader="none"/>
    </w:r>
    <w:r w:rsidR="00B93F82">
      <w:t>SB 900</w:t>
    </w:r>
    <w:r w:rsidR="000B7776">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82" w:rsidRDefault="001D2229">
    <w:pPr>
      <w:pStyle w:val="Footer"/>
    </w:pPr>
    <w:sdt>
      <w:sdtPr>
        <w:id w:val="969400743"/>
        <w:placeholder>
          <w:docPart w:val="01494218CCD54A439042D038EDA5183F"/>
        </w:placeholder>
        <w:temporary/>
        <w:showingPlcHdr/>
      </w:sdtPr>
      <w:sdtEndPr/>
      <w:sdtContent>
        <w:r w:rsidR="00B93F82">
          <w:t>[Type text]</w:t>
        </w:r>
      </w:sdtContent>
    </w:sdt>
    <w:r w:rsidR="00B93F82">
      <w:ptab w:relativeTo="margin" w:alignment="center" w:leader="none"/>
    </w:r>
    <w:sdt>
      <w:sdtPr>
        <w:id w:val="969400748"/>
        <w:placeholder>
          <w:docPart w:val="01494218CCD54A439042D038EDA5183F"/>
        </w:placeholder>
        <w:temporary/>
        <w:showingPlcHdr/>
      </w:sdtPr>
      <w:sdtEndPr/>
      <w:sdtContent>
        <w:r w:rsidR="00B93F82">
          <w:t>[Type text]</w:t>
        </w:r>
      </w:sdtContent>
    </w:sdt>
    <w:r w:rsidR="00B93F82">
      <w:ptab w:relativeTo="margin" w:alignment="right" w:leader="none"/>
    </w:r>
    <w:sdt>
      <w:sdtPr>
        <w:id w:val="969400753"/>
        <w:placeholder>
          <w:docPart w:val="01494218CCD54A439042D038EDA5183F"/>
        </w:placeholder>
        <w:temporary/>
        <w:showingPlcHdr/>
      </w:sdtPr>
      <w:sdtEndPr/>
      <w:sdtContent>
        <w:r w:rsidR="00B93F82">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82" w:rsidRDefault="00B93F82" w:rsidP="00B93F82">
      <w:r>
        <w:separator/>
      </w:r>
    </w:p>
  </w:footnote>
  <w:footnote w:type="continuationSeparator" w:id="0">
    <w:p w:rsidR="00B93F82" w:rsidRDefault="00B93F82" w:rsidP="00B9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76" w:rsidRDefault="000B7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76" w:rsidRDefault="000B7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76" w:rsidRDefault="000B7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3A65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E5188"/>
    <w:multiLevelType w:val="hybridMultilevel"/>
    <w:tmpl w:val="3D88039A"/>
    <w:lvl w:ilvl="0" w:tplc="4A8EAE74">
      <w:start w:val="1"/>
      <w:numFmt w:val="lowerLetter"/>
      <w:lvlText w:val="(%1)"/>
      <w:lvlJc w:val="left"/>
      <w:pPr>
        <w:ind w:left="108" w:hanging="720"/>
      </w:pPr>
    </w:lvl>
    <w:lvl w:ilvl="1" w:tplc="04090019">
      <w:start w:val="1"/>
      <w:numFmt w:val="lowerLetter"/>
      <w:lvlText w:val="%2."/>
      <w:lvlJc w:val="left"/>
      <w:pPr>
        <w:ind w:left="468" w:hanging="360"/>
      </w:pPr>
    </w:lvl>
    <w:lvl w:ilvl="2" w:tplc="0409001B">
      <w:start w:val="1"/>
      <w:numFmt w:val="lowerRoman"/>
      <w:lvlText w:val="%3."/>
      <w:lvlJc w:val="right"/>
      <w:pPr>
        <w:ind w:left="1188" w:hanging="180"/>
      </w:pPr>
    </w:lvl>
    <w:lvl w:ilvl="3" w:tplc="0409000F">
      <w:start w:val="1"/>
      <w:numFmt w:val="decimal"/>
      <w:lvlText w:val="%4."/>
      <w:lvlJc w:val="left"/>
      <w:pPr>
        <w:ind w:left="1908" w:hanging="360"/>
      </w:pPr>
    </w:lvl>
    <w:lvl w:ilvl="4" w:tplc="04090019">
      <w:start w:val="1"/>
      <w:numFmt w:val="lowerLetter"/>
      <w:lvlText w:val="%5."/>
      <w:lvlJc w:val="left"/>
      <w:pPr>
        <w:ind w:left="2628" w:hanging="360"/>
      </w:pPr>
    </w:lvl>
    <w:lvl w:ilvl="5" w:tplc="0409001B">
      <w:start w:val="1"/>
      <w:numFmt w:val="lowerRoman"/>
      <w:lvlText w:val="%6."/>
      <w:lvlJc w:val="right"/>
      <w:pPr>
        <w:ind w:left="3348" w:hanging="180"/>
      </w:pPr>
    </w:lvl>
    <w:lvl w:ilvl="6" w:tplc="0409000F">
      <w:start w:val="1"/>
      <w:numFmt w:val="decimal"/>
      <w:lvlText w:val="%7."/>
      <w:lvlJc w:val="left"/>
      <w:pPr>
        <w:ind w:left="4068" w:hanging="360"/>
      </w:pPr>
    </w:lvl>
    <w:lvl w:ilvl="7" w:tplc="04090019">
      <w:start w:val="1"/>
      <w:numFmt w:val="lowerLetter"/>
      <w:lvlText w:val="%8."/>
      <w:lvlJc w:val="left"/>
      <w:pPr>
        <w:ind w:left="4788" w:hanging="360"/>
      </w:pPr>
    </w:lvl>
    <w:lvl w:ilvl="8" w:tplc="0409001B">
      <w:start w:val="1"/>
      <w:numFmt w:val="lowerRoman"/>
      <w:lvlText w:val="%9."/>
      <w:lvlJc w:val="right"/>
      <w:pPr>
        <w:ind w:left="550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noPunctuationKerning/>
  <w:characterSpacingControl w:val="doNotCompress"/>
  <w:doNotValidateAgainstSchema/>
  <w:saveInvalidXml/>
  <w:ignoreMixedContent/>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85"/>
    <w:rsid w:val="000A3BE2"/>
    <w:rsid w:val="000B7776"/>
    <w:rsid w:val="000E2086"/>
    <w:rsid w:val="00103FC3"/>
    <w:rsid w:val="001D2229"/>
    <w:rsid w:val="001F6EB8"/>
    <w:rsid w:val="002253D4"/>
    <w:rsid w:val="0023157B"/>
    <w:rsid w:val="002803ED"/>
    <w:rsid w:val="002D5D82"/>
    <w:rsid w:val="003E0B18"/>
    <w:rsid w:val="004E4791"/>
    <w:rsid w:val="00513640"/>
    <w:rsid w:val="00580285"/>
    <w:rsid w:val="005B17C8"/>
    <w:rsid w:val="007211AC"/>
    <w:rsid w:val="007274D8"/>
    <w:rsid w:val="00796249"/>
    <w:rsid w:val="008148A7"/>
    <w:rsid w:val="008B3F7F"/>
    <w:rsid w:val="008C56D1"/>
    <w:rsid w:val="009225C8"/>
    <w:rsid w:val="00B93F82"/>
    <w:rsid w:val="00BD6864"/>
    <w:rsid w:val="00C40F66"/>
    <w:rsid w:val="00CA109E"/>
    <w:rsid w:val="00D1190B"/>
    <w:rsid w:val="00D6492E"/>
    <w:rsid w:val="00DD751C"/>
    <w:rsid w:val="00E754C5"/>
    <w:rsid w:val="00F517DF"/>
    <w:rsid w:val="00FF6A0A"/>
  </w:rsids>
  <m:mathPr>
    <m:mathFont m:val="Cambria Math"/>
    <m:brkBin m:val="before"/>
    <m:brkBinSub m:val="--"/>
    <m:smallFrac m:val="0"/>
    <m:dispDef/>
    <m:lMargin m:val="0"/>
    <m:rMargin m:val="0"/>
    <m:defJc m:val="centerGroup"/>
    <m:wrapIndent m:val="1440"/>
    <m:intLim m:val="subSup"/>
    <m:naryLim m:val="undOvr"/>
  </m:mathPr>
  <w:attachedSchema w:val="http://leg.wa.gov/Bill"/>
  <w:attachedSchema w:val="http://www.w3.org/2001/XMLSchema-instance"/>
  <w:attachedSchema w:val="urn:schemas-microsoft-com:xslt"/>
  <w:attachedSchema w:val="http://leg.wa.gov/Amendment"/>
  <w:attachedSchema w:val="http://leg.wa.gov/Resolution"/>
  <w:attachedSchema w:val="http://leg.wa.gov/RCW"/>
  <w:attachedSchema w:val="count.uri"/>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9E0B"/>
  <w15:docId w15:val="{469B30C4-F213-4CFA-A47C-DE1AF496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Title">
    <w:name w:val="BillTitle"/>
    <w:basedOn w:val="RCWSLText"/>
    <w:rsid w:val="00580285"/>
    <w:pPr>
      <w:spacing w:after="360"/>
    </w:pPr>
  </w:style>
  <w:style w:type="paragraph" w:customStyle="1" w:styleId="EnactingClause">
    <w:name w:val="EnactingClause"/>
    <w:basedOn w:val="RCWSLText"/>
    <w:next w:val="RCWSLText"/>
    <w:rsid w:val="00580285"/>
    <w:pPr>
      <w:spacing w:before="400"/>
    </w:pPr>
  </w:style>
  <w:style w:type="paragraph" w:customStyle="1" w:styleId="EnrollHead">
    <w:name w:val="EnrollHead"/>
    <w:basedOn w:val="RCWSLText"/>
    <w:rsid w:val="00580285"/>
    <w:pPr>
      <w:spacing w:before="1555" w:after="1555" w:line="240" w:lineRule="auto"/>
      <w:jc w:val="center"/>
    </w:pPr>
  </w:style>
  <w:style w:type="paragraph" w:customStyle="1" w:styleId="EnrollHead0">
    <w:name w:val="EnrollHead"/>
    <w:basedOn w:val="RCWSLText"/>
    <w:rsid w:val="00580285"/>
    <w:pPr>
      <w:spacing w:after="1555" w:line="240" w:lineRule="auto"/>
      <w:jc w:val="center"/>
    </w:pPr>
  </w:style>
  <w:style w:type="paragraph" w:customStyle="1" w:styleId="EnrollCertDefault">
    <w:name w:val="EnrollCertDefault"/>
    <w:basedOn w:val="Normal"/>
    <w:rsid w:val="00580285"/>
  </w:style>
  <w:style w:type="paragraph" w:customStyle="1" w:styleId="BillGen-For">
    <w:name w:val="BillGen-For"/>
    <w:rsid w:val="00580285"/>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spacing w:val="-3"/>
      <w:sz w:val="24"/>
      <w:szCs w:val="24"/>
    </w:rPr>
  </w:style>
  <w:style w:type="paragraph" w:customStyle="1" w:styleId="RCWCaption">
    <w:name w:val="RCWCaption"/>
    <w:basedOn w:val="RCWSLText"/>
    <w:rsid w:val="00580285"/>
    <w:pPr>
      <w:ind w:left="2304" w:hanging="2304"/>
    </w:pPr>
  </w:style>
  <w:style w:type="paragraph" w:customStyle="1" w:styleId="RCWSLText">
    <w:name w:val="RCWSLText"/>
    <w:rsid w:val="00580285"/>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5802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580285"/>
    <w:pPr>
      <w:spacing w:line="120" w:lineRule="exact"/>
    </w:pPr>
  </w:style>
  <w:style w:type="paragraph" w:customStyle="1" w:styleId="RCWSLTextTableHalfHeight">
    <w:name w:val="RCWSLTextTableHalfHeight"/>
    <w:basedOn w:val="RCWSLText"/>
    <w:rsid w:val="00580285"/>
    <w:pPr>
      <w:spacing w:line="120" w:lineRule="exact"/>
    </w:pPr>
  </w:style>
  <w:style w:type="paragraph" w:customStyle="1" w:styleId="History">
    <w:name w:val="History"/>
    <w:basedOn w:val="RCWSLText"/>
    <w:rsid w:val="00580285"/>
  </w:style>
  <w:style w:type="paragraph" w:customStyle="1" w:styleId="ListItem">
    <w:name w:val="ListItem"/>
    <w:rsid w:val="00580285"/>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580285"/>
    <w:pPr>
      <w:spacing w:before="360"/>
      <w:ind w:firstLine="576"/>
    </w:pPr>
  </w:style>
  <w:style w:type="paragraph" w:customStyle="1" w:styleId="LevelOne">
    <w:name w:val="LevelOne"/>
    <w:basedOn w:val="RCWSLText"/>
    <w:rsid w:val="00580285"/>
    <w:pPr>
      <w:ind w:left="864" w:hanging="446"/>
    </w:pPr>
  </w:style>
  <w:style w:type="paragraph" w:customStyle="1" w:styleId="LevelTwo">
    <w:name w:val="LevelTwo"/>
    <w:basedOn w:val="RCWSLText"/>
    <w:rsid w:val="00580285"/>
    <w:pPr>
      <w:ind w:left="1584" w:hanging="446"/>
    </w:pPr>
  </w:style>
  <w:style w:type="paragraph" w:customStyle="1" w:styleId="LevelThree">
    <w:name w:val="LevelThree"/>
    <w:basedOn w:val="RCWSLText"/>
    <w:rsid w:val="00580285"/>
    <w:pPr>
      <w:ind w:left="2304" w:hanging="446"/>
    </w:pPr>
  </w:style>
  <w:style w:type="paragraph" w:customStyle="1" w:styleId="LevelFour">
    <w:name w:val="LevelFour"/>
    <w:basedOn w:val="RCWSLText"/>
    <w:rsid w:val="00580285"/>
    <w:pPr>
      <w:ind w:left="3024" w:hanging="446"/>
    </w:pPr>
  </w:style>
  <w:style w:type="paragraph" w:customStyle="1" w:styleId="LevelFive">
    <w:name w:val="LevelFive"/>
    <w:basedOn w:val="RCWSLText"/>
    <w:rsid w:val="00580285"/>
    <w:pPr>
      <w:ind w:left="3744" w:hanging="446"/>
    </w:pPr>
  </w:style>
  <w:style w:type="paragraph" w:customStyle="1" w:styleId="LevelSix">
    <w:name w:val="LevelSix"/>
    <w:basedOn w:val="RCWSLText"/>
    <w:rsid w:val="00580285"/>
    <w:pPr>
      <w:ind w:left="4464" w:hanging="446"/>
    </w:pPr>
  </w:style>
  <w:style w:type="paragraph" w:customStyle="1" w:styleId="LevelSeven">
    <w:name w:val="LevelSeven"/>
    <w:basedOn w:val="RCWSLText"/>
    <w:rsid w:val="00580285"/>
    <w:pPr>
      <w:ind w:left="5184" w:hanging="446"/>
    </w:pPr>
  </w:style>
  <w:style w:type="paragraph" w:customStyle="1" w:styleId="LevelEight">
    <w:name w:val="LevelEight"/>
    <w:basedOn w:val="RCWSLText"/>
    <w:rsid w:val="00580285"/>
    <w:pPr>
      <w:ind w:left="5904" w:hanging="446"/>
    </w:pPr>
  </w:style>
  <w:style w:type="paragraph" w:customStyle="1" w:styleId="LevelNine">
    <w:name w:val="LevelNine"/>
    <w:basedOn w:val="RCWSLText"/>
    <w:rsid w:val="00580285"/>
    <w:pPr>
      <w:ind w:left="6624" w:hanging="446"/>
    </w:pPr>
  </w:style>
  <w:style w:type="paragraph" w:customStyle="1" w:styleId="LevelTen">
    <w:name w:val="LevelTen"/>
    <w:basedOn w:val="RCWSLText"/>
    <w:rsid w:val="00580285"/>
    <w:pPr>
      <w:ind w:left="7344" w:hanging="446"/>
    </w:pPr>
  </w:style>
  <w:style w:type="paragraph" w:customStyle="1" w:styleId="BillDraftFooter">
    <w:name w:val="BillDraftFooter"/>
    <w:rsid w:val="00580285"/>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580285"/>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580285"/>
    <w:pPr>
      <w:spacing w:before="400" w:after="400"/>
    </w:pPr>
  </w:style>
  <w:style w:type="paragraph" w:customStyle="1" w:styleId="BegSec-Amd">
    <w:name w:val="BegSec-Amd"/>
    <w:basedOn w:val="RCWSLText"/>
    <w:next w:val="RCWSLText"/>
    <w:rsid w:val="00580285"/>
    <w:pPr>
      <w:spacing w:before="400"/>
      <w:ind w:firstLine="576"/>
    </w:pPr>
  </w:style>
  <w:style w:type="paragraph" w:customStyle="1" w:styleId="BegSec-AmdLN">
    <w:name w:val="BegSec-AmdLN"/>
    <w:basedOn w:val="RCWSLText"/>
    <w:next w:val="RCWSLText"/>
    <w:rsid w:val="00580285"/>
    <w:pPr>
      <w:spacing w:before="400"/>
    </w:pPr>
  </w:style>
  <w:style w:type="paragraph" w:customStyle="1" w:styleId="BegSec-New">
    <w:name w:val="BegSec-New"/>
    <w:basedOn w:val="RCWSLText"/>
    <w:next w:val="RCWSLText"/>
    <w:rsid w:val="00580285"/>
    <w:pPr>
      <w:spacing w:before="400"/>
      <w:ind w:firstLine="576"/>
    </w:pPr>
  </w:style>
  <w:style w:type="paragraph" w:customStyle="1" w:styleId="BegSec-NewLN">
    <w:name w:val="BegSec-NewLN"/>
    <w:basedOn w:val="RCWSLText"/>
    <w:next w:val="RCWSLText"/>
    <w:rsid w:val="00580285"/>
    <w:pPr>
      <w:spacing w:before="400"/>
    </w:pPr>
  </w:style>
  <w:style w:type="paragraph" w:customStyle="1" w:styleId="Center">
    <w:name w:val="Center"/>
    <w:basedOn w:val="RCWSLText"/>
    <w:rsid w:val="00580285"/>
    <w:pPr>
      <w:jc w:val="center"/>
    </w:pPr>
  </w:style>
  <w:style w:type="paragraph" w:customStyle="1" w:styleId="doubleindent">
    <w:name w:val="doubleindent"/>
    <w:basedOn w:val="RCWSLText"/>
    <w:rsid w:val="00580285"/>
    <w:pPr>
      <w:ind w:left="576" w:right="576"/>
    </w:pPr>
  </w:style>
  <w:style w:type="paragraph" w:customStyle="1" w:styleId="quoted">
    <w:name w:val="quoted"/>
    <w:basedOn w:val="RCWSLText"/>
    <w:rsid w:val="00580285"/>
    <w:pPr>
      <w:ind w:left="576" w:right="576"/>
    </w:pPr>
  </w:style>
  <w:style w:type="paragraph" w:customStyle="1" w:styleId="BillEnd">
    <w:name w:val="BillEnd"/>
    <w:basedOn w:val="RCWSLText"/>
    <w:rsid w:val="00580285"/>
    <w:pPr>
      <w:keepNext/>
      <w:shd w:val="clear" w:color="auto" w:fill="FFFFFF"/>
      <w:ind w:left="-576"/>
      <w:jc w:val="center"/>
    </w:pPr>
  </w:style>
  <w:style w:type="paragraph" w:styleId="BalloonText">
    <w:name w:val="Balloon Text"/>
    <w:basedOn w:val="Normal"/>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0E2086"/>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Header">
    <w:name w:val="header"/>
    <w:basedOn w:val="Normal"/>
    <w:link w:val="HeaderChar"/>
    <w:rsid w:val="00B93F82"/>
    <w:pPr>
      <w:tabs>
        <w:tab w:val="center" w:pos="4680"/>
        <w:tab w:val="right" w:pos="9360"/>
      </w:tabs>
    </w:pPr>
  </w:style>
  <w:style w:type="character" w:customStyle="1" w:styleId="HeaderChar">
    <w:name w:val="Header Char"/>
    <w:basedOn w:val="DefaultParagraphFont"/>
    <w:link w:val="Header"/>
    <w:rsid w:val="00B93F82"/>
    <w:rPr>
      <w:sz w:val="24"/>
      <w:szCs w:val="24"/>
    </w:rPr>
  </w:style>
  <w:style w:type="paragraph" w:styleId="Footer">
    <w:name w:val="footer"/>
    <w:basedOn w:val="Normal"/>
    <w:link w:val="FooterChar"/>
    <w:rsid w:val="00B93F82"/>
    <w:pPr>
      <w:tabs>
        <w:tab w:val="center" w:pos="4680"/>
        <w:tab w:val="right" w:pos="9360"/>
      </w:tabs>
    </w:pPr>
  </w:style>
  <w:style w:type="character" w:customStyle="1" w:styleId="FooterChar">
    <w:name w:val="Footer Char"/>
    <w:basedOn w:val="DefaultParagraphFont"/>
    <w:link w:val="Footer"/>
    <w:rsid w:val="00B93F82"/>
    <w:rPr>
      <w:sz w:val="24"/>
      <w:szCs w:val="24"/>
    </w:rPr>
  </w:style>
  <w:style w:type="paragraph" w:styleId="NormalWeb">
    <w:name w:val="Normal (Web)"/>
    <w:basedOn w:val="Normal"/>
    <w:uiPriority w:val="99"/>
    <w:semiHidden/>
    <w:unhideWhenUsed/>
    <w:rsid w:val="00D6492E"/>
    <w:pPr>
      <w:spacing w:before="100" w:beforeAutospacing="1" w:after="100" w:afterAutospacing="1"/>
    </w:pPr>
    <w:rPr>
      <w:rFonts w:ascii="Times New Roman" w:eastAsiaTheme="minorEastAsia" w:hAnsi="Times New Roman" w:cs="Times New Roman"/>
    </w:rPr>
  </w:style>
  <w:style w:type="paragraph" w:styleId="ListBullet">
    <w:name w:val="List Bullet"/>
    <w:basedOn w:val="Normal"/>
    <w:semiHidden/>
    <w:unhideWhenUsed/>
    <w:rsid w:val="00D6492E"/>
    <w:pPr>
      <w:numPr>
        <w:numId w:val="1"/>
      </w:numPr>
      <w:contextualSpacing/>
    </w:pPr>
  </w:style>
  <w:style w:type="paragraph" w:styleId="ListParagraph">
    <w:name w:val="List Paragraph"/>
    <w:basedOn w:val="Normal"/>
    <w:uiPriority w:val="34"/>
    <w:qFormat/>
    <w:rsid w:val="00D6492E"/>
    <w:pPr>
      <w:ind w:left="720"/>
      <w:contextualSpacing/>
    </w:pPr>
  </w:style>
  <w:style w:type="paragraph" w:customStyle="1" w:styleId="Page">
    <w:name w:val="Page"/>
    <w:basedOn w:val="RCWSLText"/>
    <w:next w:val="RCWSLText"/>
    <w:rsid w:val="00D6492E"/>
  </w:style>
  <w:style w:type="paragraph" w:customStyle="1" w:styleId="Effect">
    <w:name w:val="Effect"/>
    <w:basedOn w:val="RCWSLText"/>
    <w:rsid w:val="00D6492E"/>
    <w:pPr>
      <w:shd w:val="clear" w:color="auto" w:fill="FFFFFF"/>
      <w:spacing w:line="240" w:lineRule="auto"/>
      <w:ind w:left="576" w:hanging="1584"/>
      <w:jc w:val="left"/>
    </w:pPr>
  </w:style>
  <w:style w:type="paragraph" w:customStyle="1" w:styleId="OfferedBy">
    <w:name w:val="OfferedBy"/>
    <w:basedOn w:val="RCWSLText"/>
    <w:rsid w:val="00D6492E"/>
    <w:pPr>
      <w:spacing w:after="360"/>
      <w:ind w:left="576" w:hanging="1584"/>
      <w:jc w:val="left"/>
    </w:pPr>
  </w:style>
  <w:style w:type="paragraph" w:customStyle="1" w:styleId="AmendDocName">
    <w:name w:val="AmendDocName"/>
    <w:basedOn w:val="RCWSLText"/>
    <w:rsid w:val="00D6492E"/>
    <w:pPr>
      <w:spacing w:after="360"/>
    </w:pPr>
    <w:rPr>
      <w:b/>
      <w:bCs/>
    </w:rPr>
  </w:style>
  <w:style w:type="table" w:customStyle="1" w:styleId="TableGrid1">
    <w:name w:val="Table Grid1"/>
    <w:basedOn w:val="TableNormal"/>
    <w:next w:val="TableGrid"/>
    <w:uiPriority w:val="59"/>
    <w:rsid w:val="00D6492E"/>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18411">
      <w:bodyDiv w:val="1"/>
      <w:marLeft w:val="0"/>
      <w:marRight w:val="0"/>
      <w:marTop w:val="0"/>
      <w:marBottom w:val="0"/>
      <w:divBdr>
        <w:top w:val="none" w:sz="0" w:space="0" w:color="auto"/>
        <w:left w:val="none" w:sz="0" w:space="0" w:color="auto"/>
        <w:bottom w:val="none" w:sz="0" w:space="0" w:color="auto"/>
        <w:right w:val="none" w:sz="0" w:space="0" w:color="auto"/>
      </w:divBdr>
    </w:div>
    <w:div w:id="697584206">
      <w:bodyDiv w:val="1"/>
      <w:marLeft w:val="0"/>
      <w:marRight w:val="0"/>
      <w:marTop w:val="0"/>
      <w:marBottom w:val="0"/>
      <w:divBdr>
        <w:top w:val="none" w:sz="0" w:space="0" w:color="auto"/>
        <w:left w:val="none" w:sz="0" w:space="0" w:color="auto"/>
        <w:bottom w:val="none" w:sz="0" w:space="0" w:color="auto"/>
        <w:right w:val="none" w:sz="0" w:space="0" w:color="auto"/>
      </w:divBdr>
    </w:div>
    <w:div w:id="808863868">
      <w:bodyDiv w:val="1"/>
      <w:marLeft w:val="0"/>
      <w:marRight w:val="0"/>
      <w:marTop w:val="0"/>
      <w:marBottom w:val="0"/>
      <w:divBdr>
        <w:top w:val="none" w:sz="0" w:space="0" w:color="auto"/>
        <w:left w:val="none" w:sz="0" w:space="0" w:color="auto"/>
        <w:bottom w:val="none" w:sz="0" w:space="0" w:color="auto"/>
        <w:right w:val="none" w:sz="0" w:space="0" w:color="auto"/>
      </w:divBdr>
    </w:div>
    <w:div w:id="1486509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494218CCD54A439042D038EDA5183F"/>
        <w:category>
          <w:name w:val="General"/>
          <w:gallery w:val="placeholder"/>
        </w:category>
        <w:types>
          <w:type w:val="bbPlcHdr"/>
        </w:types>
        <w:behaviors>
          <w:behavior w:val="content"/>
        </w:behaviors>
        <w:guid w:val="{906CD13C-692A-4B6C-B9B3-DBB6E70D7D5B}"/>
      </w:docPartPr>
      <w:docPartBody>
        <w:p w:rsidR="00056C5C" w:rsidRDefault="00E84EA1" w:rsidP="00E84EA1">
          <w:pPr>
            <w:pStyle w:val="01494218CCD54A439042D038EDA5183F"/>
          </w:pPr>
          <w:r>
            <w:t>[Type text]</w:t>
          </w:r>
        </w:p>
      </w:docPartBody>
    </w:docPart>
    <w:docPart>
      <w:docPartPr>
        <w:name w:val="871E1B7F2659495B9954588679360BFE"/>
        <w:category>
          <w:name w:val="General"/>
          <w:gallery w:val="placeholder"/>
        </w:category>
        <w:types>
          <w:type w:val="bbPlcHdr"/>
        </w:types>
        <w:behaviors>
          <w:behavior w:val="content"/>
        </w:behaviors>
        <w:guid w:val="{0E2EC1ED-0140-40A4-96EA-5EEA239F70B0}"/>
      </w:docPartPr>
      <w:docPartBody>
        <w:p w:rsidR="00DC68B5" w:rsidRDefault="00D575E8" w:rsidP="00D575E8">
          <w:pPr>
            <w:pStyle w:val="871E1B7F2659495B9954588679360BFE"/>
          </w:pPr>
          <w:r>
            <w:rPr>
              <w:rStyle w:val="PlaceholderText"/>
            </w:rPr>
            <w:t>Click here to enter text.</w:t>
          </w:r>
        </w:p>
      </w:docPartBody>
    </w:docPart>
    <w:docPart>
      <w:docPartPr>
        <w:name w:val="EB20853C176E4F22A71A4371A1184E6B"/>
        <w:category>
          <w:name w:val="General"/>
          <w:gallery w:val="placeholder"/>
        </w:category>
        <w:types>
          <w:type w:val="bbPlcHdr"/>
        </w:types>
        <w:behaviors>
          <w:behavior w:val="content"/>
        </w:behaviors>
        <w:guid w:val="{7873237E-7F5C-4944-9237-5795EEBD3F91}"/>
      </w:docPartPr>
      <w:docPartBody>
        <w:p w:rsidR="00DC68B5" w:rsidRDefault="00D575E8" w:rsidP="00D575E8">
          <w:pPr>
            <w:pStyle w:val="EB20853C176E4F22A71A4371A1184E6B"/>
          </w:pPr>
          <w:r>
            <w:rPr>
              <w:rStyle w:val="PlaceholderText"/>
            </w:rPr>
            <w:t>Click here to enter text.</w:t>
          </w:r>
        </w:p>
      </w:docPartBody>
    </w:docPart>
    <w:docPart>
      <w:docPartPr>
        <w:name w:val="CAF7FA480BA448E282AC8E346E9F7C86"/>
        <w:category>
          <w:name w:val="General"/>
          <w:gallery w:val="placeholder"/>
        </w:category>
        <w:types>
          <w:type w:val="bbPlcHdr"/>
        </w:types>
        <w:behaviors>
          <w:behavior w:val="content"/>
        </w:behaviors>
        <w:guid w:val="{EF9DF988-E892-4DB6-9E8A-3F82C644674D}"/>
      </w:docPartPr>
      <w:docPartBody>
        <w:p w:rsidR="00DC68B5" w:rsidRDefault="00D575E8" w:rsidP="00D575E8">
          <w:pPr>
            <w:pStyle w:val="CAF7FA480BA448E282AC8E346E9F7C86"/>
          </w:pPr>
          <w:r>
            <w:rPr>
              <w:rStyle w:val="PlaceholderText"/>
            </w:rPr>
            <w:t>Click here to enter text.</w:t>
          </w:r>
        </w:p>
      </w:docPartBody>
    </w:docPart>
    <w:docPart>
      <w:docPartPr>
        <w:name w:val="03031A5A979A4FE2AED5B3B5CCF6858E"/>
        <w:category>
          <w:name w:val="General"/>
          <w:gallery w:val="placeholder"/>
        </w:category>
        <w:types>
          <w:type w:val="bbPlcHdr"/>
        </w:types>
        <w:behaviors>
          <w:behavior w:val="content"/>
        </w:behaviors>
        <w:guid w:val="{3C2F6104-555F-4888-BC5F-5B86031D87C9}"/>
      </w:docPartPr>
      <w:docPartBody>
        <w:p w:rsidR="00DC68B5" w:rsidRDefault="00D575E8" w:rsidP="00D575E8">
          <w:pPr>
            <w:pStyle w:val="03031A5A979A4FE2AED5B3B5CCF6858E"/>
          </w:pPr>
          <w:r>
            <w:rPr>
              <w:rStyle w:val="PlaceholderText"/>
            </w:rPr>
            <w:t>Click here to enter text.</w:t>
          </w:r>
        </w:p>
      </w:docPartBody>
    </w:docPart>
    <w:docPart>
      <w:docPartPr>
        <w:name w:val="D91B3F6E6BE64051B6DC08BA151EA8FC"/>
        <w:category>
          <w:name w:val="General"/>
          <w:gallery w:val="placeholder"/>
        </w:category>
        <w:types>
          <w:type w:val="bbPlcHdr"/>
        </w:types>
        <w:behaviors>
          <w:behavior w:val="content"/>
        </w:behaviors>
        <w:guid w:val="{0C0758E1-9048-4E1D-910A-83903E94FB64}"/>
      </w:docPartPr>
      <w:docPartBody>
        <w:p w:rsidR="00DC68B5" w:rsidRDefault="00D575E8" w:rsidP="00D575E8">
          <w:pPr>
            <w:pStyle w:val="D91B3F6E6BE64051B6DC08BA151EA8FC"/>
          </w:pPr>
          <w:r>
            <w:rPr>
              <w:rStyle w:val="PlaceholderText"/>
            </w:rPr>
            <w:t>Click here to enter text.</w:t>
          </w:r>
        </w:p>
      </w:docPartBody>
    </w:docPart>
    <w:docPart>
      <w:docPartPr>
        <w:name w:val="8E8C8BC5462D4AA8BACDDED2F1392FC2"/>
        <w:category>
          <w:name w:val="General"/>
          <w:gallery w:val="placeholder"/>
        </w:category>
        <w:types>
          <w:type w:val="bbPlcHdr"/>
        </w:types>
        <w:behaviors>
          <w:behavior w:val="content"/>
        </w:behaviors>
        <w:guid w:val="{FF8F281E-2C79-476C-912E-269842758B8D}"/>
      </w:docPartPr>
      <w:docPartBody>
        <w:p w:rsidR="00DC68B5" w:rsidRDefault="00D575E8" w:rsidP="00D575E8">
          <w:pPr>
            <w:pStyle w:val="8E8C8BC5462D4AA8BACDDED2F1392FC2"/>
          </w:pPr>
          <w:r>
            <w:rPr>
              <w:rStyle w:val="PlaceholderText"/>
            </w:rPr>
            <w:t>Click here to enter text.</w:t>
          </w:r>
        </w:p>
      </w:docPartBody>
    </w:docPart>
    <w:docPart>
      <w:docPartPr>
        <w:name w:val="D533620CEBEA4F5AB2FA4C77B93A6DE0"/>
        <w:category>
          <w:name w:val="General"/>
          <w:gallery w:val="placeholder"/>
        </w:category>
        <w:types>
          <w:type w:val="bbPlcHdr"/>
        </w:types>
        <w:behaviors>
          <w:behavior w:val="content"/>
        </w:behaviors>
        <w:guid w:val="{58FB1D6D-3FED-4F8A-AD1C-F0FD37061FEC}"/>
      </w:docPartPr>
      <w:docPartBody>
        <w:p w:rsidR="00DC68B5" w:rsidRDefault="00D575E8" w:rsidP="00D575E8">
          <w:pPr>
            <w:pStyle w:val="D533620CEBEA4F5AB2FA4C77B93A6DE0"/>
          </w:pPr>
          <w:r>
            <w:rPr>
              <w:rStyle w:val="PlaceholderText"/>
            </w:rPr>
            <w:t>Click here to enter text.</w:t>
          </w:r>
        </w:p>
      </w:docPartBody>
    </w:docPart>
    <w:docPart>
      <w:docPartPr>
        <w:name w:val="54C633CD529941779AAD3F8ABF0A49DF"/>
        <w:category>
          <w:name w:val="General"/>
          <w:gallery w:val="placeholder"/>
        </w:category>
        <w:types>
          <w:type w:val="bbPlcHdr"/>
        </w:types>
        <w:behaviors>
          <w:behavior w:val="content"/>
        </w:behaviors>
        <w:guid w:val="{96BBBF76-B08F-4C09-8FAA-8A045F3FA4CF}"/>
      </w:docPartPr>
      <w:docPartBody>
        <w:p w:rsidR="00DC68B5" w:rsidRDefault="00D575E8" w:rsidP="00D575E8">
          <w:pPr>
            <w:pStyle w:val="54C633CD529941779AAD3F8ABF0A49D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A1"/>
    <w:rsid w:val="00056C5C"/>
    <w:rsid w:val="00D575E8"/>
    <w:rsid w:val="00DC68B5"/>
    <w:rsid w:val="00E8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494218CCD54A439042D038EDA5183F">
    <w:name w:val="01494218CCD54A439042D038EDA5183F"/>
    <w:rsid w:val="00E84EA1"/>
  </w:style>
  <w:style w:type="paragraph" w:customStyle="1" w:styleId="F04E355BC79E46A9A45DBC1EABE62EEC">
    <w:name w:val="F04E355BC79E46A9A45DBC1EABE62EEC"/>
    <w:rsid w:val="00E84EA1"/>
  </w:style>
  <w:style w:type="character" w:styleId="PlaceholderText">
    <w:name w:val="Placeholder Text"/>
    <w:basedOn w:val="DefaultParagraphFont"/>
    <w:uiPriority w:val="99"/>
    <w:semiHidden/>
    <w:rsid w:val="00D575E8"/>
  </w:style>
  <w:style w:type="paragraph" w:customStyle="1" w:styleId="871E1B7F2659495B9954588679360BFE">
    <w:name w:val="871E1B7F2659495B9954588679360BFE"/>
    <w:rsid w:val="00D575E8"/>
    <w:pPr>
      <w:spacing w:after="160" w:line="259" w:lineRule="auto"/>
    </w:pPr>
  </w:style>
  <w:style w:type="paragraph" w:customStyle="1" w:styleId="EB20853C176E4F22A71A4371A1184E6B">
    <w:name w:val="EB20853C176E4F22A71A4371A1184E6B"/>
    <w:rsid w:val="00D575E8"/>
    <w:pPr>
      <w:spacing w:after="160" w:line="259" w:lineRule="auto"/>
    </w:pPr>
  </w:style>
  <w:style w:type="paragraph" w:customStyle="1" w:styleId="CAF7FA480BA448E282AC8E346E9F7C86">
    <w:name w:val="CAF7FA480BA448E282AC8E346E9F7C86"/>
    <w:rsid w:val="00D575E8"/>
    <w:pPr>
      <w:spacing w:after="160" w:line="259" w:lineRule="auto"/>
    </w:pPr>
  </w:style>
  <w:style w:type="paragraph" w:customStyle="1" w:styleId="03031A5A979A4FE2AED5B3B5CCF6858E">
    <w:name w:val="03031A5A979A4FE2AED5B3B5CCF6858E"/>
    <w:rsid w:val="00D575E8"/>
    <w:pPr>
      <w:spacing w:after="160" w:line="259" w:lineRule="auto"/>
    </w:pPr>
  </w:style>
  <w:style w:type="paragraph" w:customStyle="1" w:styleId="D91B3F6E6BE64051B6DC08BA151EA8FC">
    <w:name w:val="D91B3F6E6BE64051B6DC08BA151EA8FC"/>
    <w:rsid w:val="00D575E8"/>
    <w:pPr>
      <w:spacing w:after="160" w:line="259" w:lineRule="auto"/>
    </w:pPr>
  </w:style>
  <w:style w:type="paragraph" w:customStyle="1" w:styleId="8E8C8BC5462D4AA8BACDDED2F1392FC2">
    <w:name w:val="8E8C8BC5462D4AA8BACDDED2F1392FC2"/>
    <w:rsid w:val="00D575E8"/>
    <w:pPr>
      <w:spacing w:after="160" w:line="259" w:lineRule="auto"/>
    </w:pPr>
  </w:style>
  <w:style w:type="paragraph" w:customStyle="1" w:styleId="D533620CEBEA4F5AB2FA4C77B93A6DE0">
    <w:name w:val="D533620CEBEA4F5AB2FA4C77B93A6DE0"/>
    <w:rsid w:val="00D575E8"/>
    <w:pPr>
      <w:spacing w:after="160" w:line="259" w:lineRule="auto"/>
    </w:pPr>
  </w:style>
  <w:style w:type="paragraph" w:customStyle="1" w:styleId="54C633CD529941779AAD3F8ABF0A49DF">
    <w:name w:val="54C633CD529941779AAD3F8ABF0A49DF"/>
    <w:rsid w:val="00D575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DC885B162E548B3F450298697FD19" ma:contentTypeVersion="1" ma:contentTypeDescription="Create a new document." ma:contentTypeScope="" ma:versionID="c92fad9efc2da8a439d9b2e3935b6c8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D4D33E-E7D3-49B7-B14C-FB943EFE5438}"/>
</file>

<file path=customXml/itemProps2.xml><?xml version="1.0" encoding="utf-8"?>
<ds:datastoreItem xmlns:ds="http://schemas.openxmlformats.org/officeDocument/2006/customXml" ds:itemID="{54197A20-4389-4822-B957-AD680700B33C}"/>
</file>

<file path=customXml/itemProps3.xml><?xml version="1.0" encoding="utf-8"?>
<ds:datastoreItem xmlns:ds="http://schemas.openxmlformats.org/officeDocument/2006/customXml" ds:itemID="{DCE52D50-6D5E-4000-A052-63E7B65721B6}"/>
</file>

<file path=docProps/app.xml><?xml version="1.0" encoding="utf-8"?>
<Properties xmlns="http://schemas.openxmlformats.org/officeDocument/2006/extended-properties" xmlns:vt="http://schemas.openxmlformats.org/officeDocument/2006/docPropsVTypes">
  <Template>ConfigureDocForCustomers2007.dotm</Template>
  <TotalTime>114</TotalTime>
  <Pages>10</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State Legislature</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Brotherton</dc:creator>
  <cp:lastModifiedBy>McCartan, Emily</cp:lastModifiedBy>
  <cp:revision>10</cp:revision>
  <cp:lastPrinted>2017-06-29T17:12:00Z</cp:lastPrinted>
  <dcterms:created xsi:type="dcterms:W3CDTF">2017-06-28T21:07:00Z</dcterms:created>
  <dcterms:modified xsi:type="dcterms:W3CDTF">2017-06-29T22:58:00Z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0x010100358DC885B162E548B3F450298697FD19</vt:lpwstr>
  </property>
</Properties>
</file>